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3C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>RBA OPMO Monthly Makgotla Report</w:t>
      </w:r>
      <w:r w:rsidR="00326F38">
        <w:rPr>
          <w:b/>
          <w:color w:val="002060"/>
        </w:rPr>
        <w:t xml:space="preserve"> – </w:t>
      </w:r>
      <w:r w:rsidR="00DD5F36">
        <w:rPr>
          <w:b/>
          <w:color w:val="002060"/>
        </w:rPr>
        <w:t>June</w:t>
      </w:r>
      <w:r w:rsidR="00CA58DE">
        <w:rPr>
          <w:b/>
          <w:color w:val="002060"/>
        </w:rPr>
        <w:t xml:space="preserve"> 2017</w:t>
      </w:r>
    </w:p>
    <w:p w:rsidR="004D6592" w:rsidRDefault="004D6592" w:rsidP="004D6592"/>
    <w:p w:rsidR="00132B73" w:rsidRDefault="00132B73" w:rsidP="00132B73">
      <w:pPr>
        <w:rPr>
          <w:lang w:eastAsia="en-ZA"/>
        </w:rPr>
      </w:pPr>
      <w:r>
        <w:rPr>
          <w:b/>
          <w:bCs/>
          <w:lang w:eastAsia="en-ZA"/>
        </w:rPr>
        <w:t xml:space="preserve">Kitsiso go Batsha ba RBN: </w:t>
      </w:r>
      <w:r>
        <w:rPr>
          <w:lang w:eastAsia="en-ZA"/>
        </w:rPr>
        <w:t xml:space="preserve">Ka kopo romela CV go </w:t>
      </w:r>
      <w:hyperlink r:id="rId8" w:history="1">
        <w:r w:rsidR="00E418D2" w:rsidRPr="005438D5">
          <w:rPr>
            <w:rStyle w:val="Hyperlink"/>
            <w:lang w:eastAsia="en-ZA"/>
          </w:rPr>
          <w:t>disipi@bafokengsports.com</w:t>
        </w:r>
      </w:hyperlink>
      <w:r>
        <w:rPr>
          <w:color w:val="1F497D"/>
          <w:lang w:eastAsia="en-ZA"/>
        </w:rPr>
        <w:t xml:space="preserve"> </w:t>
      </w:r>
      <w:r>
        <w:rPr>
          <w:lang w:eastAsia="en-ZA"/>
        </w:rPr>
        <w:t>gore o tsene mo RBN Database. RBA yona e tla romela di CV tse di maleba go menyetla eo ba tsibosiwang ka yona.</w:t>
      </w:r>
    </w:p>
    <w:p w:rsidR="00F8225A" w:rsidRDefault="0050350E" w:rsidP="004F4A2C">
      <w:pPr>
        <w:pStyle w:val="Heading1"/>
        <w:spacing w:before="360"/>
        <w:rPr>
          <w:b/>
        </w:rPr>
      </w:pPr>
      <w:r w:rsidRPr="00332D5E">
        <w:rPr>
          <w:b/>
        </w:rPr>
        <w:t xml:space="preserve">Community </w:t>
      </w:r>
      <w:r w:rsidR="00F8225A" w:rsidRPr="00332D5E">
        <w:rPr>
          <w:b/>
        </w:rPr>
        <w:t>Events</w:t>
      </w:r>
      <w:r w:rsidR="00F8225A" w:rsidRPr="006D5CA4">
        <w:rPr>
          <w:b/>
        </w:rPr>
        <w:t xml:space="preserve"> scheduled in the coming month</w:t>
      </w:r>
    </w:p>
    <w:p w:rsidR="00D309A4" w:rsidRPr="00D309A4" w:rsidRDefault="00D309A4" w:rsidP="00D309A4">
      <w:r>
        <w:t xml:space="preserve">Upcoming events taking place in the </w:t>
      </w:r>
      <w:r w:rsidR="00120508">
        <w:t>Bafokeng regions</w:t>
      </w:r>
      <w:r w:rsidR="00505C50">
        <w:t xml:space="preserve"> posted by </w:t>
      </w:r>
      <w:r>
        <w:t>RBN entities and departments on the Events Calendar/</w:t>
      </w:r>
      <w:r w:rsidR="001372A2">
        <w:t xml:space="preserve"> Ditiragalo tse di rulagantsweng ke mafapha le ditheo tsa morafe mo metseng ya Bafokeng go ya ka khalendara ya ditiragalo.</w:t>
      </w:r>
    </w:p>
    <w:p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6D3A4A">
        <w:rPr>
          <w:b/>
          <w:sz w:val="24"/>
        </w:rPr>
        <w:t>6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 xml:space="preserve"> – </w:t>
      </w:r>
      <w:r w:rsidR="00F262A1">
        <w:rPr>
          <w:b/>
          <w:sz w:val="24"/>
        </w:rPr>
        <w:t>3</w:t>
      </w:r>
      <w:r w:rsidR="006D3A4A">
        <w:rPr>
          <w:b/>
          <w:sz w:val="24"/>
        </w:rPr>
        <w:t>0</w:t>
      </w:r>
      <w:r w:rsidRPr="00186BB7">
        <w:rPr>
          <w:b/>
          <w:sz w:val="24"/>
        </w:rPr>
        <w:t>/</w:t>
      </w:r>
      <w:r w:rsidR="006D3A4A">
        <w:rPr>
          <w:b/>
          <w:sz w:val="24"/>
        </w:rPr>
        <w:t>6</w:t>
      </w:r>
      <w:r w:rsidR="00CA58DE">
        <w:rPr>
          <w:b/>
          <w:sz w:val="24"/>
        </w:rPr>
        <w:t>/2017</w:t>
      </w:r>
      <w:r w:rsidRPr="00186BB7">
        <w:rPr>
          <w:b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2925"/>
      </w:tblGrid>
      <w:tr w:rsidR="00F8225A" w:rsidTr="008C3825">
        <w:tc>
          <w:tcPr>
            <w:tcW w:w="481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:rsidR="00F8225A" w:rsidRPr="00E25591" w:rsidRDefault="00F8225A" w:rsidP="004413B2">
            <w:pPr>
              <w:rPr>
                <w:color w:val="2E74B5" w:themeColor="accent1" w:themeShade="BF"/>
                <w:sz w:val="24"/>
                <w:highlight w:val="yellow"/>
                <w:u w:val="single"/>
              </w:rPr>
            </w:pPr>
            <w:r w:rsidRPr="00CF6769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92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664E9F" w:rsidTr="00CF6769">
        <w:tc>
          <w:tcPr>
            <w:tcW w:w="4815" w:type="dxa"/>
          </w:tcPr>
          <w:p w:rsidR="00664E9F" w:rsidRPr="00DD5F36" w:rsidRDefault="00465B38" w:rsidP="00143BE3">
            <w:pPr>
              <w:rPr>
                <w:highlight w:val="yellow"/>
              </w:rPr>
            </w:pPr>
            <w:r w:rsidRPr="00465B38">
              <w:t xml:space="preserve">Kgotha Kgothe </w:t>
            </w:r>
          </w:p>
        </w:tc>
        <w:tc>
          <w:tcPr>
            <w:tcW w:w="1276" w:type="dxa"/>
          </w:tcPr>
          <w:p w:rsidR="00664E9F" w:rsidRPr="00465B38" w:rsidRDefault="003B1AA4" w:rsidP="00883E36">
            <w:r w:rsidRPr="00465B38">
              <w:t>Capital</w:t>
            </w:r>
          </w:p>
        </w:tc>
        <w:tc>
          <w:tcPr>
            <w:tcW w:w="2925" w:type="dxa"/>
            <w:shd w:val="clear" w:color="auto" w:fill="auto"/>
          </w:tcPr>
          <w:p w:rsidR="00664E9F" w:rsidRPr="00465B38" w:rsidRDefault="008307AE" w:rsidP="005A0A05">
            <w:r w:rsidRPr="00465B38">
              <w:t xml:space="preserve">Saturday, </w:t>
            </w:r>
            <w:r w:rsidR="00465B38" w:rsidRPr="00465B38">
              <w:t>10 June</w:t>
            </w:r>
            <w:r w:rsidR="003B1AA4" w:rsidRPr="00465B38">
              <w:t xml:space="preserve"> 2017</w:t>
            </w:r>
          </w:p>
        </w:tc>
      </w:tr>
    </w:tbl>
    <w:p w:rsidR="00731A38" w:rsidRDefault="00C77744" w:rsidP="004F4A2C">
      <w:pPr>
        <w:pStyle w:val="Heading1"/>
        <w:spacing w:before="360"/>
        <w:rPr>
          <w:b/>
        </w:rPr>
      </w:pPr>
      <w:r w:rsidRPr="00591CB8">
        <w:rPr>
          <w:b/>
        </w:rPr>
        <w:t xml:space="preserve">Big </w:t>
      </w:r>
      <w:r w:rsidR="00731A38" w:rsidRPr="00591CB8">
        <w:rPr>
          <w:b/>
        </w:rPr>
        <w:t>Projects</w:t>
      </w:r>
      <w:r w:rsidRPr="0030792B"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:rsidR="00D309A4" w:rsidRPr="00D309A4" w:rsidRDefault="00D309A4" w:rsidP="00D309A4">
      <w:r>
        <w:t>Big projects that are currently taking place in the Bafokeng villages/</w:t>
      </w:r>
      <w:r w:rsidR="001372A2" w:rsidRPr="001372A2">
        <w:t xml:space="preserve"> </w:t>
      </w:r>
      <w:r w:rsidR="001372A2">
        <w:t>Diprojeke tse dikgolo tse di tsweletseng ga jaana mo metseng ya Bafokeng.</w:t>
      </w:r>
    </w:p>
    <w:p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</w:t>
      </w:r>
      <w:r w:rsidR="006D3A4A">
        <w:rPr>
          <w:b/>
          <w:sz w:val="24"/>
        </w:rPr>
        <w:t>15</w:t>
      </w:r>
      <w:r w:rsidRPr="00186BB7">
        <w:rPr>
          <w:b/>
          <w:sz w:val="24"/>
        </w:rPr>
        <w:t>/</w:t>
      </w:r>
      <w:r w:rsidR="00F6756D">
        <w:rPr>
          <w:b/>
          <w:sz w:val="24"/>
        </w:rPr>
        <w:t>05</w:t>
      </w:r>
      <w:r w:rsidRPr="00186BB7">
        <w:rPr>
          <w:b/>
          <w:sz w:val="24"/>
        </w:rPr>
        <w:t>/201</w:t>
      </w:r>
      <w:r w:rsidR="00640A30">
        <w:rPr>
          <w:b/>
          <w:sz w:val="24"/>
        </w:rPr>
        <w:t>7</w:t>
      </w:r>
      <w:r w:rsidRPr="00186BB7">
        <w:rPr>
          <w:b/>
          <w:sz w:val="24"/>
        </w:rPr>
        <w:t>)</w:t>
      </w:r>
      <w:r w:rsidR="00697349">
        <w:rPr>
          <w:b/>
          <w:sz w:val="24"/>
        </w:rPr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:rsidTr="004D23C0">
        <w:tc>
          <w:tcPr>
            <w:tcW w:w="2972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7B6025" w:rsidRPr="003B1AA4" w:rsidTr="006961BA">
        <w:tc>
          <w:tcPr>
            <w:tcW w:w="2972" w:type="dxa"/>
          </w:tcPr>
          <w:p w:rsidR="007B6025" w:rsidRPr="00BE4EAF" w:rsidRDefault="007B6025" w:rsidP="006961BA">
            <w:r w:rsidRPr="00BE4EAF">
              <w:t>Population and Use of Land Audit (PULA) 2016</w:t>
            </w:r>
          </w:p>
        </w:tc>
        <w:tc>
          <w:tcPr>
            <w:tcW w:w="1559" w:type="dxa"/>
          </w:tcPr>
          <w:p w:rsidR="007B6025" w:rsidRPr="00BE4EAF" w:rsidRDefault="007B6025" w:rsidP="006961BA">
            <w:r w:rsidRPr="00BE4EAF">
              <w:t>Research</w:t>
            </w:r>
          </w:p>
        </w:tc>
        <w:tc>
          <w:tcPr>
            <w:tcW w:w="993" w:type="dxa"/>
          </w:tcPr>
          <w:p w:rsidR="007B6025" w:rsidRPr="00BE4EAF" w:rsidRDefault="007B6025" w:rsidP="006961BA">
            <w:r w:rsidRPr="00BE4EAF">
              <w:t>RBN &amp; External Funders</w:t>
            </w:r>
          </w:p>
        </w:tc>
        <w:tc>
          <w:tcPr>
            <w:tcW w:w="992" w:type="dxa"/>
          </w:tcPr>
          <w:p w:rsidR="007B6025" w:rsidRPr="00BE4EAF" w:rsidRDefault="00BE4EAF" w:rsidP="003775B1">
            <w:r w:rsidRPr="00BE4EAF">
              <w:t>85.6</w:t>
            </w:r>
            <w:r w:rsidR="009F55A8" w:rsidRPr="00BE4EAF">
              <w:t>0</w:t>
            </w:r>
            <w:r w:rsidR="007B6025" w:rsidRPr="00BE4EAF">
              <w:t>%</w:t>
            </w:r>
          </w:p>
        </w:tc>
        <w:tc>
          <w:tcPr>
            <w:tcW w:w="1276" w:type="dxa"/>
          </w:tcPr>
          <w:p w:rsidR="007B6025" w:rsidRPr="00BE4EAF" w:rsidRDefault="00F772B5" w:rsidP="006961BA">
            <w:r w:rsidRPr="00BE4EAF">
              <w:t>23 May 2017</w:t>
            </w:r>
          </w:p>
        </w:tc>
        <w:tc>
          <w:tcPr>
            <w:tcW w:w="1275" w:type="dxa"/>
          </w:tcPr>
          <w:p w:rsidR="007B6025" w:rsidRPr="00BE4EAF" w:rsidRDefault="007B6025" w:rsidP="006961BA">
            <w:pPr>
              <w:ind w:right="-108"/>
            </w:pPr>
            <w:r w:rsidRPr="00BE4EAF">
              <w:t>All</w:t>
            </w:r>
          </w:p>
        </w:tc>
      </w:tr>
      <w:tr w:rsidR="00C04596" w:rsidRPr="003B1AA4" w:rsidTr="0031183B">
        <w:tc>
          <w:tcPr>
            <w:tcW w:w="2972" w:type="dxa"/>
          </w:tcPr>
          <w:p w:rsidR="00C04596" w:rsidRPr="00C02289" w:rsidRDefault="00584DEE" w:rsidP="0031183B">
            <w:hyperlink r:id="rId9" w:tgtFrame="_top" w:history="1">
              <w:r w:rsidR="00C04596" w:rsidRPr="00C02289">
                <w:t>RBED/CCBSA Youth Entrepreneurship Programme</w:t>
              </w:r>
            </w:hyperlink>
          </w:p>
        </w:tc>
        <w:tc>
          <w:tcPr>
            <w:tcW w:w="1559" w:type="dxa"/>
          </w:tcPr>
          <w:p w:rsidR="00C04596" w:rsidRPr="00C02289" w:rsidRDefault="00C04596" w:rsidP="0031183B">
            <w:r w:rsidRPr="00C02289">
              <w:t>RBED</w:t>
            </w:r>
          </w:p>
        </w:tc>
        <w:tc>
          <w:tcPr>
            <w:tcW w:w="993" w:type="dxa"/>
          </w:tcPr>
          <w:p w:rsidR="00C04596" w:rsidRPr="00C02289" w:rsidRDefault="00C04596" w:rsidP="0031183B">
            <w:r w:rsidRPr="00C02289">
              <w:t>Coca Cola</w:t>
            </w:r>
          </w:p>
        </w:tc>
        <w:tc>
          <w:tcPr>
            <w:tcW w:w="992" w:type="dxa"/>
          </w:tcPr>
          <w:p w:rsidR="00C04596" w:rsidRPr="00C02289" w:rsidRDefault="00465B38" w:rsidP="0031183B">
            <w:r w:rsidRPr="00C02289">
              <w:t>58.80</w:t>
            </w:r>
            <w:r w:rsidR="00C04596" w:rsidRPr="00C02289">
              <w:t>%</w:t>
            </w:r>
          </w:p>
        </w:tc>
        <w:tc>
          <w:tcPr>
            <w:tcW w:w="1276" w:type="dxa"/>
          </w:tcPr>
          <w:p w:rsidR="00C02289" w:rsidRPr="00C02289" w:rsidRDefault="00C02289" w:rsidP="0031183B">
            <w:r w:rsidRPr="00C02289">
              <w:t>28 Jan</w:t>
            </w:r>
            <w:r w:rsidR="00F6756D">
              <w:t>uary</w:t>
            </w:r>
          </w:p>
          <w:p w:rsidR="00C04596" w:rsidRPr="00C02289" w:rsidRDefault="00C02289" w:rsidP="0031183B">
            <w:r w:rsidRPr="00C02289">
              <w:t>2018</w:t>
            </w:r>
          </w:p>
        </w:tc>
        <w:tc>
          <w:tcPr>
            <w:tcW w:w="1275" w:type="dxa"/>
          </w:tcPr>
          <w:p w:rsidR="00C04596" w:rsidRPr="00C02289" w:rsidRDefault="00C04596" w:rsidP="0031183B">
            <w:pPr>
              <w:ind w:right="-108"/>
            </w:pPr>
            <w:r w:rsidRPr="00C02289">
              <w:t>All</w:t>
            </w:r>
          </w:p>
        </w:tc>
      </w:tr>
      <w:tr w:rsidR="00C04596" w:rsidRPr="003B1AA4" w:rsidTr="0031183B">
        <w:tc>
          <w:tcPr>
            <w:tcW w:w="2972" w:type="dxa"/>
          </w:tcPr>
          <w:p w:rsidR="00C04596" w:rsidRPr="00C02289" w:rsidRDefault="00584DEE" w:rsidP="0031183B">
            <w:hyperlink r:id="rId10" w:tgtFrame="_top" w:history="1">
              <w:r w:rsidR="00C04596" w:rsidRPr="00C02289">
                <w:t>Focused Approach -Enterprise Development Phase 1</w:t>
              </w:r>
            </w:hyperlink>
          </w:p>
        </w:tc>
        <w:tc>
          <w:tcPr>
            <w:tcW w:w="1559" w:type="dxa"/>
          </w:tcPr>
          <w:p w:rsidR="00C04596" w:rsidRPr="00C02289" w:rsidRDefault="00C04596" w:rsidP="0031183B">
            <w:r w:rsidRPr="00C02289">
              <w:t>RBED</w:t>
            </w:r>
          </w:p>
        </w:tc>
        <w:tc>
          <w:tcPr>
            <w:tcW w:w="993" w:type="dxa"/>
          </w:tcPr>
          <w:p w:rsidR="00C04596" w:rsidRPr="00C02289" w:rsidRDefault="00C04596" w:rsidP="0031183B">
            <w:r w:rsidRPr="00C02289">
              <w:t>External Funders</w:t>
            </w:r>
          </w:p>
        </w:tc>
        <w:tc>
          <w:tcPr>
            <w:tcW w:w="992" w:type="dxa"/>
          </w:tcPr>
          <w:p w:rsidR="00C04596" w:rsidRPr="00C02289" w:rsidRDefault="00804C59" w:rsidP="00C04596">
            <w:r w:rsidRPr="00C02289">
              <w:t>77.70</w:t>
            </w:r>
            <w:r w:rsidR="00C04596" w:rsidRPr="00C02289">
              <w:t>%</w:t>
            </w:r>
          </w:p>
        </w:tc>
        <w:tc>
          <w:tcPr>
            <w:tcW w:w="1276" w:type="dxa"/>
          </w:tcPr>
          <w:p w:rsidR="00C04596" w:rsidRPr="00C02289" w:rsidRDefault="00C04596" w:rsidP="0031183B">
            <w:r w:rsidRPr="00C02289">
              <w:t>30 December 2017</w:t>
            </w:r>
          </w:p>
        </w:tc>
        <w:tc>
          <w:tcPr>
            <w:tcW w:w="1275" w:type="dxa"/>
          </w:tcPr>
          <w:p w:rsidR="00C04596" w:rsidRPr="00C02289" w:rsidRDefault="00C04596" w:rsidP="0031183B">
            <w:pPr>
              <w:ind w:right="-108"/>
            </w:pPr>
            <w:r w:rsidRPr="00C02289">
              <w:t>All</w:t>
            </w:r>
          </w:p>
        </w:tc>
      </w:tr>
      <w:tr w:rsidR="00A76F2F" w:rsidRPr="003B1AA4" w:rsidTr="0031183B">
        <w:tc>
          <w:tcPr>
            <w:tcW w:w="2972" w:type="dxa"/>
          </w:tcPr>
          <w:p w:rsidR="00A76F2F" w:rsidRPr="00E003C2" w:rsidRDefault="00A76F2F" w:rsidP="00DA2FB3">
            <w:r w:rsidRPr="00E003C2">
              <w:t xml:space="preserve">RBED Youth </w:t>
            </w:r>
            <w:r w:rsidR="00DA2FB3">
              <w:t xml:space="preserve">Business Accelerator Project </w:t>
            </w:r>
          </w:p>
        </w:tc>
        <w:tc>
          <w:tcPr>
            <w:tcW w:w="1559" w:type="dxa"/>
          </w:tcPr>
          <w:p w:rsidR="00A76F2F" w:rsidRPr="00E003C2" w:rsidRDefault="00A76F2F" w:rsidP="0031183B">
            <w:r w:rsidRPr="00E003C2">
              <w:t>RBED</w:t>
            </w:r>
          </w:p>
        </w:tc>
        <w:tc>
          <w:tcPr>
            <w:tcW w:w="993" w:type="dxa"/>
          </w:tcPr>
          <w:p w:rsidR="00A76F2F" w:rsidRPr="00E003C2" w:rsidRDefault="00A76F2F" w:rsidP="0031183B">
            <w:r w:rsidRPr="00E003C2">
              <w:t>RBN</w:t>
            </w:r>
          </w:p>
        </w:tc>
        <w:tc>
          <w:tcPr>
            <w:tcW w:w="992" w:type="dxa"/>
          </w:tcPr>
          <w:p w:rsidR="00A76F2F" w:rsidRPr="00E003C2" w:rsidRDefault="004670EB" w:rsidP="00C04596">
            <w:r w:rsidRPr="00E003C2">
              <w:t>39.60</w:t>
            </w:r>
            <w:r w:rsidR="00833CD9" w:rsidRPr="00E003C2">
              <w:t>%</w:t>
            </w:r>
          </w:p>
        </w:tc>
        <w:tc>
          <w:tcPr>
            <w:tcW w:w="1276" w:type="dxa"/>
          </w:tcPr>
          <w:p w:rsidR="00A76F2F" w:rsidRPr="00E003C2" w:rsidRDefault="0032558A" w:rsidP="0031183B">
            <w:r w:rsidRPr="00E003C2">
              <w:t>15 December</w:t>
            </w:r>
            <w:r w:rsidR="00833CD9" w:rsidRPr="00E003C2">
              <w:t xml:space="preserve"> 2017</w:t>
            </w:r>
          </w:p>
        </w:tc>
        <w:tc>
          <w:tcPr>
            <w:tcW w:w="1275" w:type="dxa"/>
          </w:tcPr>
          <w:p w:rsidR="00A76F2F" w:rsidRPr="00E003C2" w:rsidRDefault="00833CD9" w:rsidP="0031183B">
            <w:pPr>
              <w:ind w:right="-108"/>
            </w:pPr>
            <w:r w:rsidRPr="00E003C2">
              <w:t>All</w:t>
            </w:r>
          </w:p>
        </w:tc>
      </w:tr>
      <w:tr w:rsidR="00C04596" w:rsidRPr="003B1AA4" w:rsidTr="0031183B">
        <w:tc>
          <w:tcPr>
            <w:tcW w:w="2972" w:type="dxa"/>
          </w:tcPr>
          <w:p w:rsidR="00C04596" w:rsidRPr="00C02289" w:rsidRDefault="00584DEE" w:rsidP="0031183B">
            <w:hyperlink r:id="rId11" w:tgtFrame="_top" w:history="1">
              <w:r w:rsidR="00C04596" w:rsidRPr="00C02289">
                <w:t>Land Policy Development</w:t>
              </w:r>
            </w:hyperlink>
          </w:p>
        </w:tc>
        <w:tc>
          <w:tcPr>
            <w:tcW w:w="1559" w:type="dxa"/>
          </w:tcPr>
          <w:p w:rsidR="00C04596" w:rsidRPr="00C02289" w:rsidRDefault="00C04596" w:rsidP="0031183B">
            <w:r w:rsidRPr="00C02289">
              <w:t>Traditional Governance</w:t>
            </w:r>
          </w:p>
        </w:tc>
        <w:tc>
          <w:tcPr>
            <w:tcW w:w="993" w:type="dxa"/>
          </w:tcPr>
          <w:p w:rsidR="00C04596" w:rsidRPr="00C02289" w:rsidRDefault="00C04596" w:rsidP="0031183B">
            <w:r w:rsidRPr="00C02289">
              <w:t>RBN</w:t>
            </w:r>
          </w:p>
        </w:tc>
        <w:tc>
          <w:tcPr>
            <w:tcW w:w="992" w:type="dxa"/>
          </w:tcPr>
          <w:p w:rsidR="00C04596" w:rsidRPr="00C02289" w:rsidRDefault="00E20179" w:rsidP="0031183B">
            <w:r w:rsidRPr="00C02289">
              <w:t>94.30</w:t>
            </w:r>
            <w:r w:rsidR="00C04596" w:rsidRPr="00C02289">
              <w:t>%</w:t>
            </w:r>
          </w:p>
        </w:tc>
        <w:tc>
          <w:tcPr>
            <w:tcW w:w="1276" w:type="dxa"/>
          </w:tcPr>
          <w:p w:rsidR="00E20179" w:rsidRPr="00C02289" w:rsidRDefault="00804C59" w:rsidP="0031183B">
            <w:r w:rsidRPr="00C02289">
              <w:t xml:space="preserve">30 June </w:t>
            </w:r>
          </w:p>
          <w:p w:rsidR="00C04596" w:rsidRPr="00C02289" w:rsidRDefault="00553FBF" w:rsidP="0031183B">
            <w:r w:rsidRPr="00C02289">
              <w:t>2017</w:t>
            </w:r>
          </w:p>
        </w:tc>
        <w:tc>
          <w:tcPr>
            <w:tcW w:w="1275" w:type="dxa"/>
          </w:tcPr>
          <w:p w:rsidR="00C04596" w:rsidRPr="00C02289" w:rsidRDefault="00C04596" w:rsidP="0031183B">
            <w:pPr>
              <w:ind w:right="-108"/>
            </w:pPr>
            <w:r w:rsidRPr="00C02289">
              <w:t>All</w:t>
            </w:r>
          </w:p>
        </w:tc>
      </w:tr>
      <w:tr w:rsidR="00C02289" w:rsidRPr="003B1AA4" w:rsidTr="0031183B">
        <w:trPr>
          <w:trHeight w:val="285"/>
        </w:trPr>
        <w:tc>
          <w:tcPr>
            <w:tcW w:w="2972" w:type="dxa"/>
          </w:tcPr>
          <w:p w:rsidR="00C02289" w:rsidRPr="00DD5F36" w:rsidRDefault="00C02289" w:rsidP="00C02289">
            <w:pPr>
              <w:rPr>
                <w:highlight w:val="yellow"/>
              </w:rPr>
            </w:pPr>
            <w:r w:rsidRPr="00C02289">
              <w:t>Royal Bafokeng Nation Traditional Council Elections 2017</w:t>
            </w:r>
          </w:p>
        </w:tc>
        <w:tc>
          <w:tcPr>
            <w:tcW w:w="1559" w:type="dxa"/>
          </w:tcPr>
          <w:p w:rsidR="00C02289" w:rsidRPr="00C02289" w:rsidRDefault="00C02289" w:rsidP="00C02289">
            <w:r w:rsidRPr="00C02289">
              <w:t>Traditional Governance</w:t>
            </w:r>
          </w:p>
        </w:tc>
        <w:tc>
          <w:tcPr>
            <w:tcW w:w="993" w:type="dxa"/>
          </w:tcPr>
          <w:p w:rsidR="00C02289" w:rsidRPr="00C02289" w:rsidRDefault="00C02289" w:rsidP="00C02289">
            <w:r w:rsidRPr="00C02289">
              <w:t>RBN</w:t>
            </w:r>
          </w:p>
        </w:tc>
        <w:tc>
          <w:tcPr>
            <w:tcW w:w="992" w:type="dxa"/>
          </w:tcPr>
          <w:p w:rsidR="00C02289" w:rsidRPr="00C02289" w:rsidRDefault="00C02289" w:rsidP="00C02289">
            <w:r w:rsidRPr="00C02289">
              <w:t>13.30%</w:t>
            </w:r>
          </w:p>
        </w:tc>
        <w:tc>
          <w:tcPr>
            <w:tcW w:w="1276" w:type="dxa"/>
          </w:tcPr>
          <w:p w:rsidR="00C02289" w:rsidRPr="00C02289" w:rsidRDefault="00C02289" w:rsidP="00C02289">
            <w:r w:rsidRPr="00C02289">
              <w:t xml:space="preserve">11 </w:t>
            </w:r>
            <w:r w:rsidR="00F6756D">
              <w:t>September</w:t>
            </w:r>
          </w:p>
          <w:p w:rsidR="00C02289" w:rsidRPr="00C02289" w:rsidRDefault="00C02289" w:rsidP="00C02289">
            <w:r w:rsidRPr="00C02289">
              <w:t>2017</w:t>
            </w:r>
          </w:p>
        </w:tc>
        <w:tc>
          <w:tcPr>
            <w:tcW w:w="1275" w:type="dxa"/>
          </w:tcPr>
          <w:p w:rsidR="00C02289" w:rsidRPr="00C02289" w:rsidRDefault="00C02289" w:rsidP="00C02289">
            <w:pPr>
              <w:ind w:right="-108"/>
            </w:pPr>
            <w:r w:rsidRPr="00C02289">
              <w:t>All</w:t>
            </w:r>
          </w:p>
        </w:tc>
      </w:tr>
      <w:tr w:rsidR="00C02289" w:rsidRPr="003B1AA4" w:rsidTr="0031183B">
        <w:trPr>
          <w:trHeight w:val="285"/>
        </w:trPr>
        <w:tc>
          <w:tcPr>
            <w:tcW w:w="2972" w:type="dxa"/>
          </w:tcPr>
          <w:p w:rsidR="00C02289" w:rsidRPr="00E003C2" w:rsidRDefault="00584DEE" w:rsidP="00C02289">
            <w:hyperlink r:id="rId12" w:tgtFrame="_top" w:history="1">
              <w:r w:rsidR="00C02289" w:rsidRPr="00E003C2">
                <w:t>Establishment of mini market in RBN</w:t>
              </w:r>
            </w:hyperlink>
          </w:p>
        </w:tc>
        <w:tc>
          <w:tcPr>
            <w:tcW w:w="1559" w:type="dxa"/>
          </w:tcPr>
          <w:p w:rsidR="00C02289" w:rsidRPr="00E003C2" w:rsidRDefault="00C02289" w:rsidP="00C02289">
            <w:r w:rsidRPr="00E003C2">
              <w:t>Land Use &amp; Agriculture</w:t>
            </w:r>
          </w:p>
        </w:tc>
        <w:tc>
          <w:tcPr>
            <w:tcW w:w="993" w:type="dxa"/>
          </w:tcPr>
          <w:p w:rsidR="00C02289" w:rsidRPr="00E003C2" w:rsidRDefault="00C02289" w:rsidP="00C02289">
            <w:r w:rsidRPr="00E003C2">
              <w:t>RBN</w:t>
            </w:r>
          </w:p>
        </w:tc>
        <w:tc>
          <w:tcPr>
            <w:tcW w:w="992" w:type="dxa"/>
          </w:tcPr>
          <w:p w:rsidR="00C02289" w:rsidRPr="00E003C2" w:rsidRDefault="00C02289" w:rsidP="00C02289">
            <w:r w:rsidRPr="00E003C2">
              <w:t>96.90%</w:t>
            </w:r>
          </w:p>
        </w:tc>
        <w:tc>
          <w:tcPr>
            <w:tcW w:w="1276" w:type="dxa"/>
          </w:tcPr>
          <w:p w:rsidR="00C02289" w:rsidRPr="00DA2FB3" w:rsidRDefault="00DA2FB3" w:rsidP="00C02289">
            <w:r w:rsidRPr="00DA2FB3">
              <w:t>16 June</w:t>
            </w:r>
          </w:p>
          <w:p w:rsidR="00C02289" w:rsidRPr="00DD5F36" w:rsidRDefault="00C02289" w:rsidP="00C02289">
            <w:pPr>
              <w:rPr>
                <w:highlight w:val="yellow"/>
              </w:rPr>
            </w:pPr>
            <w:r w:rsidRPr="00DA2FB3">
              <w:t>2017</w:t>
            </w:r>
          </w:p>
        </w:tc>
        <w:tc>
          <w:tcPr>
            <w:tcW w:w="1275" w:type="dxa"/>
          </w:tcPr>
          <w:p w:rsidR="00C02289" w:rsidRPr="00DD5F36" w:rsidRDefault="00C02289" w:rsidP="00C02289">
            <w:pPr>
              <w:ind w:right="-108"/>
              <w:rPr>
                <w:highlight w:val="yellow"/>
              </w:rPr>
            </w:pPr>
            <w:r w:rsidRPr="00E003C2">
              <w:t>North &amp; Capital; Luka &amp; Phokeng</w:t>
            </w:r>
          </w:p>
        </w:tc>
      </w:tr>
      <w:tr w:rsidR="00C02289" w:rsidRPr="003B1AA4" w:rsidTr="0031183B">
        <w:tc>
          <w:tcPr>
            <w:tcW w:w="2972" w:type="dxa"/>
          </w:tcPr>
          <w:p w:rsidR="00C02289" w:rsidRPr="00C02289" w:rsidRDefault="00584DEE" w:rsidP="00C02289">
            <w:hyperlink r:id="rId13" w:tgtFrame="_top" w:history="1">
              <w:r w:rsidR="00C02289" w:rsidRPr="00C02289">
                <w:t>Establishment and Management of the animal pound/feedlot in Bafokeng</w:t>
              </w:r>
            </w:hyperlink>
          </w:p>
        </w:tc>
        <w:tc>
          <w:tcPr>
            <w:tcW w:w="1559" w:type="dxa"/>
          </w:tcPr>
          <w:p w:rsidR="00C02289" w:rsidRPr="00C02289" w:rsidRDefault="00C02289" w:rsidP="00C02289">
            <w:r w:rsidRPr="00C02289">
              <w:t>Land Use &amp; Agriculture</w:t>
            </w:r>
          </w:p>
        </w:tc>
        <w:tc>
          <w:tcPr>
            <w:tcW w:w="993" w:type="dxa"/>
          </w:tcPr>
          <w:p w:rsidR="00C02289" w:rsidRPr="00C02289" w:rsidRDefault="00C02289" w:rsidP="00C02289">
            <w:r w:rsidRPr="00C02289">
              <w:t>RBN</w:t>
            </w:r>
          </w:p>
        </w:tc>
        <w:tc>
          <w:tcPr>
            <w:tcW w:w="992" w:type="dxa"/>
          </w:tcPr>
          <w:p w:rsidR="00C02289" w:rsidRPr="00C02289" w:rsidRDefault="00C02289" w:rsidP="00C02289">
            <w:r w:rsidRPr="00C02289">
              <w:t>51.20%</w:t>
            </w:r>
          </w:p>
        </w:tc>
        <w:tc>
          <w:tcPr>
            <w:tcW w:w="1276" w:type="dxa"/>
          </w:tcPr>
          <w:p w:rsidR="00C02289" w:rsidRPr="00C02289" w:rsidRDefault="00C02289" w:rsidP="00C02289">
            <w:r w:rsidRPr="00C02289">
              <w:t>30 June 2017</w:t>
            </w:r>
          </w:p>
        </w:tc>
        <w:tc>
          <w:tcPr>
            <w:tcW w:w="1275" w:type="dxa"/>
          </w:tcPr>
          <w:p w:rsidR="00C02289" w:rsidRPr="00C02289" w:rsidRDefault="00C02289" w:rsidP="00C02289">
            <w:pPr>
              <w:ind w:right="-108"/>
            </w:pPr>
            <w:r w:rsidRPr="00C02289">
              <w:t>North East; Tlaseng</w:t>
            </w:r>
          </w:p>
        </w:tc>
      </w:tr>
      <w:tr w:rsidR="00C02289" w:rsidRPr="003B1AA4" w:rsidTr="004F6FC5">
        <w:tc>
          <w:tcPr>
            <w:tcW w:w="2972" w:type="dxa"/>
          </w:tcPr>
          <w:p w:rsidR="00C02289" w:rsidRPr="00E003C2" w:rsidRDefault="00584DEE" w:rsidP="00C02289">
            <w:hyperlink r:id="rId14" w:tgtFrame="_top" w:history="1">
              <w:r w:rsidR="00C02289" w:rsidRPr="00E003C2">
                <w:t>Education Policy Development</w:t>
              </w:r>
            </w:hyperlink>
          </w:p>
        </w:tc>
        <w:tc>
          <w:tcPr>
            <w:tcW w:w="1559" w:type="dxa"/>
          </w:tcPr>
          <w:p w:rsidR="00C02289" w:rsidRPr="00E003C2" w:rsidRDefault="00C02289" w:rsidP="00C02289">
            <w:r w:rsidRPr="00E003C2">
              <w:t>Traditional Governance</w:t>
            </w:r>
          </w:p>
        </w:tc>
        <w:tc>
          <w:tcPr>
            <w:tcW w:w="993" w:type="dxa"/>
          </w:tcPr>
          <w:p w:rsidR="00C02289" w:rsidRPr="00E003C2" w:rsidRDefault="00C02289" w:rsidP="00C02289">
            <w:r w:rsidRPr="00E003C2">
              <w:t>RBN</w:t>
            </w:r>
          </w:p>
        </w:tc>
        <w:tc>
          <w:tcPr>
            <w:tcW w:w="992" w:type="dxa"/>
          </w:tcPr>
          <w:p w:rsidR="00C02289" w:rsidRPr="00E003C2" w:rsidRDefault="00C02289" w:rsidP="00C02289">
            <w:r w:rsidRPr="00E003C2">
              <w:t>96.60%</w:t>
            </w:r>
          </w:p>
        </w:tc>
        <w:tc>
          <w:tcPr>
            <w:tcW w:w="1276" w:type="dxa"/>
          </w:tcPr>
          <w:p w:rsidR="00C02289" w:rsidRPr="00E003C2" w:rsidRDefault="00E003C2" w:rsidP="00C02289">
            <w:r w:rsidRPr="00E003C2">
              <w:t>31 May</w:t>
            </w:r>
            <w:r w:rsidR="00C02289" w:rsidRPr="00E003C2">
              <w:t xml:space="preserve"> 2017</w:t>
            </w:r>
          </w:p>
        </w:tc>
        <w:tc>
          <w:tcPr>
            <w:tcW w:w="1275" w:type="dxa"/>
          </w:tcPr>
          <w:p w:rsidR="00C02289" w:rsidRPr="00E003C2" w:rsidRDefault="00C02289" w:rsidP="00C02289">
            <w:pPr>
              <w:ind w:right="-108"/>
            </w:pPr>
            <w:r w:rsidRPr="00E003C2">
              <w:t>All</w:t>
            </w:r>
          </w:p>
        </w:tc>
      </w:tr>
      <w:tr w:rsidR="00C02289" w:rsidRPr="003B1AA4" w:rsidTr="0031183B">
        <w:tc>
          <w:tcPr>
            <w:tcW w:w="2972" w:type="dxa"/>
          </w:tcPr>
          <w:p w:rsidR="00C02289" w:rsidRPr="00BE4EAF" w:rsidRDefault="00584DEE" w:rsidP="00C02289">
            <w:hyperlink r:id="rId15" w:tgtFrame="_top" w:history="1">
              <w:r w:rsidR="00C02289" w:rsidRPr="00BE4EAF">
                <w:t>Monitoring the Construction of High-mast Lighting in RBN Villages</w:t>
              </w:r>
            </w:hyperlink>
            <w:r w:rsidR="00C02289" w:rsidRPr="00BE4EAF">
              <w:t xml:space="preserve"> (IDP project)</w:t>
            </w:r>
          </w:p>
        </w:tc>
        <w:tc>
          <w:tcPr>
            <w:tcW w:w="1559" w:type="dxa"/>
          </w:tcPr>
          <w:p w:rsidR="00C02289" w:rsidRPr="00BE4EAF" w:rsidRDefault="00C02289" w:rsidP="00C02289">
            <w:r w:rsidRPr="00BE4EAF">
              <w:t>Infrastructure Maintenance</w:t>
            </w:r>
          </w:p>
        </w:tc>
        <w:tc>
          <w:tcPr>
            <w:tcW w:w="993" w:type="dxa"/>
          </w:tcPr>
          <w:p w:rsidR="00C02289" w:rsidRPr="00BE4EAF" w:rsidRDefault="00C02289" w:rsidP="00C02289">
            <w:r w:rsidRPr="00BE4EAF">
              <w:t>RLM</w:t>
            </w:r>
          </w:p>
        </w:tc>
        <w:tc>
          <w:tcPr>
            <w:tcW w:w="992" w:type="dxa"/>
          </w:tcPr>
          <w:p w:rsidR="00C02289" w:rsidRPr="00BE4EAF" w:rsidRDefault="00C02289" w:rsidP="00C02289">
            <w:r w:rsidRPr="00BE4EAF">
              <w:t>95%</w:t>
            </w:r>
          </w:p>
        </w:tc>
        <w:tc>
          <w:tcPr>
            <w:tcW w:w="1276" w:type="dxa"/>
          </w:tcPr>
          <w:p w:rsidR="00C02289" w:rsidRPr="00BE4EAF" w:rsidRDefault="00BE4EAF" w:rsidP="00BE4EAF">
            <w:r w:rsidRPr="00BE4EAF">
              <w:t>31</w:t>
            </w:r>
            <w:r w:rsidR="00C02289" w:rsidRPr="00BE4EAF">
              <w:t xml:space="preserve"> </w:t>
            </w:r>
            <w:r w:rsidRPr="00BE4EAF">
              <w:t>May</w:t>
            </w:r>
            <w:r w:rsidR="00C02289" w:rsidRPr="00BE4EAF">
              <w:t xml:space="preserve"> 2017</w:t>
            </w:r>
          </w:p>
        </w:tc>
        <w:tc>
          <w:tcPr>
            <w:tcW w:w="1275" w:type="dxa"/>
          </w:tcPr>
          <w:p w:rsidR="00C02289" w:rsidRPr="00BE4EAF" w:rsidRDefault="00C02289" w:rsidP="00C02289">
            <w:pPr>
              <w:ind w:right="-108"/>
            </w:pPr>
            <w:r w:rsidRPr="00BE4EAF">
              <w:t xml:space="preserve">North; Rasimone, Robega Central; Kanana, Seutube, Lesung, Mafika Marakana &amp; Mosenthal South East; Mabitse, Tlapa &amp; Tlapa East </w:t>
            </w:r>
          </w:p>
        </w:tc>
      </w:tr>
      <w:tr w:rsidR="00C02289" w:rsidRPr="003B1AA4" w:rsidTr="0031183B">
        <w:tc>
          <w:tcPr>
            <w:tcW w:w="2972" w:type="dxa"/>
          </w:tcPr>
          <w:p w:rsidR="00C02289" w:rsidRPr="00BE4EAF" w:rsidRDefault="00584DEE" w:rsidP="00C02289">
            <w:hyperlink r:id="rId16" w:tgtFrame="_top" w:history="1">
              <w:r w:rsidR="00C02289" w:rsidRPr="00BE4EAF">
                <w:t>Monitoring the construction of Roads and Stormwater at Mafenya Phase 2</w:t>
              </w:r>
            </w:hyperlink>
          </w:p>
        </w:tc>
        <w:tc>
          <w:tcPr>
            <w:tcW w:w="1559" w:type="dxa"/>
          </w:tcPr>
          <w:p w:rsidR="00C02289" w:rsidRPr="00BE4EAF" w:rsidRDefault="00C02289" w:rsidP="00C02289">
            <w:r w:rsidRPr="00BE4EAF">
              <w:t>Infrastructure Maintenance</w:t>
            </w:r>
          </w:p>
        </w:tc>
        <w:tc>
          <w:tcPr>
            <w:tcW w:w="993" w:type="dxa"/>
          </w:tcPr>
          <w:p w:rsidR="00C02289" w:rsidRPr="00BE4EAF" w:rsidRDefault="00C02289" w:rsidP="00C02289">
            <w:r w:rsidRPr="00BE4EAF">
              <w:t>RLM</w:t>
            </w:r>
          </w:p>
        </w:tc>
        <w:tc>
          <w:tcPr>
            <w:tcW w:w="992" w:type="dxa"/>
          </w:tcPr>
          <w:p w:rsidR="00C02289" w:rsidRPr="00BE4EAF" w:rsidRDefault="00BE4EAF" w:rsidP="00C02289">
            <w:r w:rsidRPr="00BE4EAF">
              <w:t>92.4</w:t>
            </w:r>
            <w:r w:rsidR="00C02289" w:rsidRPr="00BE4EAF">
              <w:t>0%</w:t>
            </w:r>
          </w:p>
        </w:tc>
        <w:tc>
          <w:tcPr>
            <w:tcW w:w="1276" w:type="dxa"/>
          </w:tcPr>
          <w:p w:rsidR="00C02289" w:rsidRPr="00BE4EAF" w:rsidRDefault="00BE4EAF" w:rsidP="00C02289">
            <w:r w:rsidRPr="00BE4EAF">
              <w:t>31</w:t>
            </w:r>
            <w:r w:rsidR="00C02289" w:rsidRPr="00BE4EAF">
              <w:t xml:space="preserve"> May </w:t>
            </w:r>
          </w:p>
          <w:p w:rsidR="00C02289" w:rsidRPr="00BE4EAF" w:rsidRDefault="00C02289" w:rsidP="00C02289">
            <w:r w:rsidRPr="00BE4EAF">
              <w:t>2017</w:t>
            </w:r>
          </w:p>
        </w:tc>
        <w:tc>
          <w:tcPr>
            <w:tcW w:w="1275" w:type="dxa"/>
          </w:tcPr>
          <w:p w:rsidR="00C02289" w:rsidRPr="00BE4EAF" w:rsidRDefault="00C02289" w:rsidP="00C02289">
            <w:pPr>
              <w:ind w:right="-108"/>
            </w:pPr>
            <w:r w:rsidRPr="00BE4EAF">
              <w:t>North; Mafenya</w:t>
            </w:r>
          </w:p>
        </w:tc>
      </w:tr>
      <w:tr w:rsidR="00C02289" w:rsidRPr="003B1AA4" w:rsidTr="0031183B">
        <w:tc>
          <w:tcPr>
            <w:tcW w:w="2972" w:type="dxa"/>
          </w:tcPr>
          <w:p w:rsidR="00C02289" w:rsidRPr="00C02289" w:rsidRDefault="00584DEE" w:rsidP="00C02289">
            <w:hyperlink r:id="rId17" w:tgtFrame="_top" w:history="1">
              <w:r w:rsidR="00C02289" w:rsidRPr="00C02289">
                <w:t>Monitoring the Construction of Luka Roads</w:t>
              </w:r>
            </w:hyperlink>
          </w:p>
        </w:tc>
        <w:tc>
          <w:tcPr>
            <w:tcW w:w="1559" w:type="dxa"/>
          </w:tcPr>
          <w:p w:rsidR="00C02289" w:rsidRPr="00C02289" w:rsidRDefault="00C02289" w:rsidP="00C02289">
            <w:r w:rsidRPr="00C02289">
              <w:t>Infrastructure Maintenance</w:t>
            </w:r>
          </w:p>
        </w:tc>
        <w:tc>
          <w:tcPr>
            <w:tcW w:w="993" w:type="dxa"/>
          </w:tcPr>
          <w:p w:rsidR="00C02289" w:rsidRPr="00C02289" w:rsidRDefault="00C02289" w:rsidP="00C02289">
            <w:r w:rsidRPr="00C02289">
              <w:t>RLM</w:t>
            </w:r>
          </w:p>
        </w:tc>
        <w:tc>
          <w:tcPr>
            <w:tcW w:w="992" w:type="dxa"/>
          </w:tcPr>
          <w:p w:rsidR="00C02289" w:rsidRPr="00C02289" w:rsidRDefault="00C02289" w:rsidP="00C02289">
            <w:r w:rsidRPr="00C02289">
              <w:t>52.70%</w:t>
            </w:r>
          </w:p>
        </w:tc>
        <w:tc>
          <w:tcPr>
            <w:tcW w:w="1276" w:type="dxa"/>
          </w:tcPr>
          <w:p w:rsidR="00C02289" w:rsidRPr="00C02289" w:rsidRDefault="00C02289" w:rsidP="00C02289">
            <w:r w:rsidRPr="00C02289">
              <w:t>17 July 2017</w:t>
            </w:r>
          </w:p>
        </w:tc>
        <w:tc>
          <w:tcPr>
            <w:tcW w:w="1275" w:type="dxa"/>
          </w:tcPr>
          <w:p w:rsidR="00C02289" w:rsidRPr="00C02289" w:rsidRDefault="00C02289" w:rsidP="00C02289">
            <w:pPr>
              <w:ind w:right="-108"/>
            </w:pPr>
            <w:r w:rsidRPr="00C02289">
              <w:t>North;</w:t>
            </w:r>
          </w:p>
          <w:p w:rsidR="00C02289" w:rsidRPr="00C02289" w:rsidRDefault="00C02289" w:rsidP="00C02289">
            <w:pPr>
              <w:ind w:right="-108"/>
            </w:pPr>
            <w:r w:rsidRPr="00C02289">
              <w:t xml:space="preserve"> Luka</w:t>
            </w:r>
          </w:p>
        </w:tc>
      </w:tr>
      <w:tr w:rsidR="00C02289" w:rsidRPr="003B1AA4" w:rsidTr="0031183B">
        <w:tc>
          <w:tcPr>
            <w:tcW w:w="2972" w:type="dxa"/>
          </w:tcPr>
          <w:p w:rsidR="00C02289" w:rsidRPr="00C02289" w:rsidRDefault="00584DEE" w:rsidP="00C02289">
            <w:hyperlink r:id="rId18" w:tgtFrame="_top" w:history="1">
              <w:r w:rsidR="00C02289" w:rsidRPr="00C02289">
                <w:t>Establishment of Community and Nutrition and Development Centre (CNDC) Project</w:t>
              </w:r>
            </w:hyperlink>
          </w:p>
        </w:tc>
        <w:tc>
          <w:tcPr>
            <w:tcW w:w="1559" w:type="dxa"/>
          </w:tcPr>
          <w:p w:rsidR="00C02289" w:rsidRPr="00C02289" w:rsidRDefault="00C02289" w:rsidP="00C02289">
            <w:r w:rsidRPr="00C02289">
              <w:t>HSDS</w:t>
            </w:r>
          </w:p>
        </w:tc>
        <w:tc>
          <w:tcPr>
            <w:tcW w:w="993" w:type="dxa"/>
          </w:tcPr>
          <w:p w:rsidR="00C02289" w:rsidRPr="00C02289" w:rsidRDefault="00C02289" w:rsidP="00C02289">
            <w:r w:rsidRPr="00C02289">
              <w:t>RBN</w:t>
            </w:r>
          </w:p>
        </w:tc>
        <w:tc>
          <w:tcPr>
            <w:tcW w:w="992" w:type="dxa"/>
          </w:tcPr>
          <w:p w:rsidR="00C02289" w:rsidRPr="00C02289" w:rsidRDefault="00C02289" w:rsidP="00C02289">
            <w:r w:rsidRPr="00C02289">
              <w:t>92.20%</w:t>
            </w:r>
          </w:p>
        </w:tc>
        <w:tc>
          <w:tcPr>
            <w:tcW w:w="1276" w:type="dxa"/>
          </w:tcPr>
          <w:p w:rsidR="00C02289" w:rsidRPr="00C02289" w:rsidRDefault="00C02289" w:rsidP="00C02289">
            <w:r w:rsidRPr="00C02289">
              <w:t xml:space="preserve">1 July </w:t>
            </w:r>
          </w:p>
          <w:p w:rsidR="00C02289" w:rsidRPr="00C02289" w:rsidRDefault="00C02289" w:rsidP="00C02289">
            <w:r w:rsidRPr="00C02289">
              <w:t>2017</w:t>
            </w:r>
          </w:p>
        </w:tc>
        <w:tc>
          <w:tcPr>
            <w:tcW w:w="1275" w:type="dxa"/>
          </w:tcPr>
          <w:p w:rsidR="00C02289" w:rsidRPr="00C02289" w:rsidRDefault="00C02289" w:rsidP="00C02289">
            <w:pPr>
              <w:ind w:right="-108"/>
            </w:pPr>
            <w:r w:rsidRPr="00C02289">
              <w:t>Central; Kanana, Capital; Lefaragatlha</w:t>
            </w:r>
          </w:p>
        </w:tc>
      </w:tr>
      <w:tr w:rsidR="00C02289" w:rsidRPr="003B1AA4" w:rsidTr="0031183B">
        <w:tc>
          <w:tcPr>
            <w:tcW w:w="2972" w:type="dxa"/>
          </w:tcPr>
          <w:p w:rsidR="00C02289" w:rsidRPr="00E003C2" w:rsidRDefault="00C02289" w:rsidP="00C02289">
            <w:r w:rsidRPr="00E003C2">
              <w:t>Establishment of Play Therapy Room</w:t>
            </w:r>
          </w:p>
        </w:tc>
        <w:tc>
          <w:tcPr>
            <w:tcW w:w="1559" w:type="dxa"/>
          </w:tcPr>
          <w:p w:rsidR="00C02289" w:rsidRPr="00E003C2" w:rsidRDefault="00C02289" w:rsidP="00C02289">
            <w:r w:rsidRPr="00E003C2">
              <w:t>HSDS</w:t>
            </w:r>
          </w:p>
        </w:tc>
        <w:tc>
          <w:tcPr>
            <w:tcW w:w="993" w:type="dxa"/>
          </w:tcPr>
          <w:p w:rsidR="00C02289" w:rsidRPr="00E003C2" w:rsidRDefault="00C02289" w:rsidP="00C02289">
            <w:r w:rsidRPr="00E003C2">
              <w:t>RBN</w:t>
            </w:r>
          </w:p>
        </w:tc>
        <w:tc>
          <w:tcPr>
            <w:tcW w:w="992" w:type="dxa"/>
          </w:tcPr>
          <w:p w:rsidR="00C02289" w:rsidRPr="00DD5F36" w:rsidRDefault="00C02289" w:rsidP="00C02289">
            <w:pPr>
              <w:rPr>
                <w:highlight w:val="yellow"/>
              </w:rPr>
            </w:pPr>
            <w:r w:rsidRPr="006D3A4A">
              <w:t>99.2%</w:t>
            </w:r>
          </w:p>
        </w:tc>
        <w:tc>
          <w:tcPr>
            <w:tcW w:w="1276" w:type="dxa"/>
          </w:tcPr>
          <w:p w:rsidR="009C69EF" w:rsidRPr="009C69EF" w:rsidRDefault="009C69EF" w:rsidP="00C02289">
            <w:r w:rsidRPr="009C69EF">
              <w:t>30 Jun</w:t>
            </w:r>
            <w:r>
              <w:t>e</w:t>
            </w:r>
          </w:p>
          <w:p w:rsidR="00C02289" w:rsidRPr="00E003C2" w:rsidRDefault="00C02289" w:rsidP="00C02289">
            <w:r w:rsidRPr="009C69EF">
              <w:t>2017</w:t>
            </w:r>
          </w:p>
        </w:tc>
        <w:tc>
          <w:tcPr>
            <w:tcW w:w="1275" w:type="dxa"/>
          </w:tcPr>
          <w:p w:rsidR="00C02289" w:rsidRPr="00E003C2" w:rsidRDefault="00C02289" w:rsidP="00C02289">
            <w:pPr>
              <w:ind w:right="-108"/>
            </w:pPr>
            <w:r w:rsidRPr="00E003C2">
              <w:t>Capital; Phokeng</w:t>
            </w:r>
          </w:p>
        </w:tc>
      </w:tr>
      <w:tr w:rsidR="00C02289" w:rsidRPr="003B1AA4" w:rsidTr="0031183B">
        <w:tc>
          <w:tcPr>
            <w:tcW w:w="2972" w:type="dxa"/>
          </w:tcPr>
          <w:p w:rsidR="00C02289" w:rsidRPr="00BE4EAF" w:rsidRDefault="00584DEE" w:rsidP="00C02289">
            <w:hyperlink r:id="rId19" w:tgtFrame="_top" w:history="1">
              <w:r w:rsidR="00C02289" w:rsidRPr="00BE4EAF">
                <w:t>Construction of swimming pool complex</w:t>
              </w:r>
            </w:hyperlink>
          </w:p>
        </w:tc>
        <w:tc>
          <w:tcPr>
            <w:tcW w:w="1559" w:type="dxa"/>
          </w:tcPr>
          <w:p w:rsidR="00C02289" w:rsidRPr="00BE4EAF" w:rsidRDefault="00C02289" w:rsidP="00C02289">
            <w:r w:rsidRPr="00BE4EAF">
              <w:t>Lebone II</w:t>
            </w:r>
          </w:p>
        </w:tc>
        <w:tc>
          <w:tcPr>
            <w:tcW w:w="993" w:type="dxa"/>
          </w:tcPr>
          <w:p w:rsidR="00C02289" w:rsidRPr="00BE4EAF" w:rsidRDefault="00C02289" w:rsidP="00C02289">
            <w:r w:rsidRPr="00BE4EAF">
              <w:t>External Funding</w:t>
            </w:r>
          </w:p>
        </w:tc>
        <w:tc>
          <w:tcPr>
            <w:tcW w:w="992" w:type="dxa"/>
          </w:tcPr>
          <w:p w:rsidR="00C02289" w:rsidRPr="00BE4EAF" w:rsidRDefault="00C02289" w:rsidP="00C02289">
            <w:r w:rsidRPr="00BE4EAF">
              <w:t>76.80%</w:t>
            </w:r>
          </w:p>
        </w:tc>
        <w:tc>
          <w:tcPr>
            <w:tcW w:w="1276" w:type="dxa"/>
          </w:tcPr>
          <w:p w:rsidR="00C02289" w:rsidRPr="00BE4EAF" w:rsidRDefault="00C02289" w:rsidP="00C02289">
            <w:r w:rsidRPr="00BE4EAF">
              <w:t>17 May</w:t>
            </w:r>
          </w:p>
          <w:p w:rsidR="00C02289" w:rsidRPr="00BE4EAF" w:rsidRDefault="00C02289" w:rsidP="00C02289">
            <w:r w:rsidRPr="00BE4EAF">
              <w:t xml:space="preserve"> 2017</w:t>
            </w:r>
          </w:p>
        </w:tc>
        <w:tc>
          <w:tcPr>
            <w:tcW w:w="1275" w:type="dxa"/>
          </w:tcPr>
          <w:p w:rsidR="00C02289" w:rsidRPr="00BE4EAF" w:rsidRDefault="00C02289" w:rsidP="00C02289">
            <w:pPr>
              <w:ind w:right="-108"/>
            </w:pPr>
            <w:r w:rsidRPr="00BE4EAF">
              <w:t>Capital; Phokeng</w:t>
            </w:r>
          </w:p>
        </w:tc>
      </w:tr>
      <w:tr w:rsidR="00C02289" w:rsidRPr="003B1AA4" w:rsidTr="00F56A2B">
        <w:tc>
          <w:tcPr>
            <w:tcW w:w="2972" w:type="dxa"/>
            <w:shd w:val="clear" w:color="auto" w:fill="auto"/>
          </w:tcPr>
          <w:p w:rsidR="00C02289" w:rsidRPr="0037183A" w:rsidRDefault="00C02289" w:rsidP="00C02289">
            <w:r w:rsidRPr="0037183A">
              <w:t>Installation of broadband Phase 1</w:t>
            </w:r>
          </w:p>
        </w:tc>
        <w:tc>
          <w:tcPr>
            <w:tcW w:w="1559" w:type="dxa"/>
          </w:tcPr>
          <w:p w:rsidR="00C02289" w:rsidRPr="0037183A" w:rsidRDefault="00C02289" w:rsidP="00C02289">
            <w:r w:rsidRPr="0037183A">
              <w:t>RBA</w:t>
            </w:r>
          </w:p>
        </w:tc>
        <w:tc>
          <w:tcPr>
            <w:tcW w:w="993" w:type="dxa"/>
          </w:tcPr>
          <w:p w:rsidR="00C02289" w:rsidRPr="0037183A" w:rsidRDefault="00C02289" w:rsidP="00C02289">
            <w:r w:rsidRPr="0037183A">
              <w:t>RBN</w:t>
            </w:r>
          </w:p>
        </w:tc>
        <w:tc>
          <w:tcPr>
            <w:tcW w:w="992" w:type="dxa"/>
          </w:tcPr>
          <w:p w:rsidR="00C02289" w:rsidRPr="0037183A" w:rsidRDefault="0037183A" w:rsidP="00C02289">
            <w:r w:rsidRPr="0037183A">
              <w:t>10.40</w:t>
            </w:r>
            <w:r w:rsidR="00C02289" w:rsidRPr="0037183A">
              <w:t>%</w:t>
            </w:r>
          </w:p>
        </w:tc>
        <w:tc>
          <w:tcPr>
            <w:tcW w:w="1276" w:type="dxa"/>
          </w:tcPr>
          <w:p w:rsidR="00C02289" w:rsidRPr="0037183A" w:rsidRDefault="00C02289" w:rsidP="00C02289">
            <w:r w:rsidRPr="0037183A">
              <w:t>17 February</w:t>
            </w:r>
          </w:p>
          <w:p w:rsidR="00C02289" w:rsidRPr="0037183A" w:rsidRDefault="00C02289" w:rsidP="00C02289">
            <w:r w:rsidRPr="0037183A">
              <w:t>2018</w:t>
            </w:r>
          </w:p>
        </w:tc>
        <w:tc>
          <w:tcPr>
            <w:tcW w:w="1275" w:type="dxa"/>
          </w:tcPr>
          <w:p w:rsidR="00C02289" w:rsidRPr="0037183A" w:rsidRDefault="00C02289" w:rsidP="00C02289">
            <w:pPr>
              <w:ind w:right="-108"/>
            </w:pPr>
            <w:r w:rsidRPr="0037183A">
              <w:t>All</w:t>
            </w:r>
          </w:p>
        </w:tc>
      </w:tr>
      <w:tr w:rsidR="00C02289" w:rsidRPr="003B1AA4" w:rsidTr="00F56A2B">
        <w:tc>
          <w:tcPr>
            <w:tcW w:w="2972" w:type="dxa"/>
            <w:shd w:val="clear" w:color="auto" w:fill="auto"/>
          </w:tcPr>
          <w:p w:rsidR="00C02289" w:rsidRPr="00C02289" w:rsidRDefault="00C02289" w:rsidP="00C02289">
            <w:r w:rsidRPr="00C02289">
              <w:t>Youth Day Celebration</w:t>
            </w:r>
          </w:p>
        </w:tc>
        <w:tc>
          <w:tcPr>
            <w:tcW w:w="1559" w:type="dxa"/>
          </w:tcPr>
          <w:p w:rsidR="00C02289" w:rsidRPr="00C02289" w:rsidRDefault="00C02289" w:rsidP="00C02289">
            <w:r w:rsidRPr="00C02289">
              <w:t>HSDS</w:t>
            </w:r>
          </w:p>
        </w:tc>
        <w:tc>
          <w:tcPr>
            <w:tcW w:w="993" w:type="dxa"/>
          </w:tcPr>
          <w:p w:rsidR="00C02289" w:rsidRPr="00C02289" w:rsidRDefault="00C02289" w:rsidP="00C02289">
            <w:r w:rsidRPr="00C02289">
              <w:t>RBN</w:t>
            </w:r>
          </w:p>
        </w:tc>
        <w:tc>
          <w:tcPr>
            <w:tcW w:w="992" w:type="dxa"/>
          </w:tcPr>
          <w:p w:rsidR="00C02289" w:rsidRPr="00C02289" w:rsidRDefault="00C02289" w:rsidP="00C02289">
            <w:r w:rsidRPr="00C02289">
              <w:t>31.1%</w:t>
            </w:r>
          </w:p>
        </w:tc>
        <w:tc>
          <w:tcPr>
            <w:tcW w:w="1276" w:type="dxa"/>
          </w:tcPr>
          <w:p w:rsidR="00C02289" w:rsidRPr="00C02289" w:rsidRDefault="00C02289" w:rsidP="00C02289">
            <w:r w:rsidRPr="00C02289">
              <w:t>23 June</w:t>
            </w:r>
          </w:p>
          <w:p w:rsidR="00C02289" w:rsidRPr="00C02289" w:rsidRDefault="00C02289" w:rsidP="00C02289">
            <w:r w:rsidRPr="00C02289">
              <w:t>2017</w:t>
            </w:r>
          </w:p>
        </w:tc>
        <w:tc>
          <w:tcPr>
            <w:tcW w:w="1275" w:type="dxa"/>
          </w:tcPr>
          <w:p w:rsidR="00C02289" w:rsidRPr="00C02289" w:rsidRDefault="00C02289" w:rsidP="00C02289">
            <w:pPr>
              <w:ind w:right="-108"/>
            </w:pPr>
            <w:r w:rsidRPr="00C02289">
              <w:t>All</w:t>
            </w:r>
          </w:p>
        </w:tc>
      </w:tr>
      <w:tr w:rsidR="00C02289" w:rsidRPr="003B1AA4" w:rsidTr="00F56A2B">
        <w:tc>
          <w:tcPr>
            <w:tcW w:w="2972" w:type="dxa"/>
            <w:shd w:val="clear" w:color="auto" w:fill="auto"/>
          </w:tcPr>
          <w:p w:rsidR="00C02289" w:rsidRPr="00DD5F36" w:rsidRDefault="00C02289" w:rsidP="00C02289">
            <w:pPr>
              <w:rPr>
                <w:highlight w:val="yellow"/>
              </w:rPr>
            </w:pPr>
            <w:r w:rsidRPr="00C02289">
              <w:t>Makgotla Visits 2017</w:t>
            </w:r>
          </w:p>
        </w:tc>
        <w:tc>
          <w:tcPr>
            <w:tcW w:w="1559" w:type="dxa"/>
          </w:tcPr>
          <w:p w:rsidR="00C02289" w:rsidRPr="00DD5F36" w:rsidRDefault="00C02289" w:rsidP="00C02289">
            <w:pPr>
              <w:rPr>
                <w:highlight w:val="yellow"/>
              </w:rPr>
            </w:pPr>
            <w:r w:rsidRPr="00C02289">
              <w:t>Traditional Governance</w:t>
            </w:r>
          </w:p>
        </w:tc>
        <w:tc>
          <w:tcPr>
            <w:tcW w:w="993" w:type="dxa"/>
          </w:tcPr>
          <w:p w:rsidR="00C02289" w:rsidRPr="00E003C2" w:rsidRDefault="00C02289" w:rsidP="00C02289">
            <w:r w:rsidRPr="00E003C2">
              <w:t>RBN</w:t>
            </w:r>
          </w:p>
        </w:tc>
        <w:tc>
          <w:tcPr>
            <w:tcW w:w="992" w:type="dxa"/>
          </w:tcPr>
          <w:p w:rsidR="00C02289" w:rsidRPr="00E003C2" w:rsidRDefault="00C02289" w:rsidP="00C02289">
            <w:r w:rsidRPr="00E003C2">
              <w:t>83.50%</w:t>
            </w:r>
          </w:p>
        </w:tc>
        <w:tc>
          <w:tcPr>
            <w:tcW w:w="1276" w:type="dxa"/>
          </w:tcPr>
          <w:p w:rsidR="00C02289" w:rsidRPr="00E003C2" w:rsidRDefault="00C02289" w:rsidP="00C02289">
            <w:r w:rsidRPr="00E003C2">
              <w:t xml:space="preserve">2 June </w:t>
            </w:r>
          </w:p>
          <w:p w:rsidR="00C02289" w:rsidRPr="00E003C2" w:rsidRDefault="00C02289" w:rsidP="00C02289">
            <w:r w:rsidRPr="00E003C2">
              <w:t>2017</w:t>
            </w:r>
          </w:p>
        </w:tc>
        <w:tc>
          <w:tcPr>
            <w:tcW w:w="1275" w:type="dxa"/>
          </w:tcPr>
          <w:p w:rsidR="00C02289" w:rsidRPr="00E003C2" w:rsidRDefault="00C02289" w:rsidP="00C02289">
            <w:pPr>
              <w:ind w:right="-108"/>
            </w:pPr>
            <w:r w:rsidRPr="00E003C2">
              <w:t>Capital;</w:t>
            </w:r>
          </w:p>
          <w:p w:rsidR="00C02289" w:rsidRPr="00E003C2" w:rsidRDefault="00C02289" w:rsidP="00C02289">
            <w:pPr>
              <w:ind w:right="-108"/>
            </w:pPr>
            <w:r w:rsidRPr="00E003C2">
              <w:t>Phokeng</w:t>
            </w:r>
          </w:p>
          <w:p w:rsidR="00C02289" w:rsidRPr="00E003C2" w:rsidRDefault="00C02289" w:rsidP="00C02289">
            <w:pPr>
              <w:ind w:right="-108"/>
            </w:pPr>
            <w:r w:rsidRPr="00E003C2">
              <w:t>Central;</w:t>
            </w:r>
          </w:p>
          <w:p w:rsidR="00C02289" w:rsidRPr="00E003C2" w:rsidRDefault="00C02289" w:rsidP="00C02289">
            <w:pPr>
              <w:ind w:right="-108"/>
            </w:pPr>
            <w:r w:rsidRPr="00E003C2">
              <w:t>Kanana</w:t>
            </w:r>
            <w:r w:rsidR="00BE4EAF" w:rsidRPr="00E003C2">
              <w:t xml:space="preserve"> &amp; Lesung</w:t>
            </w:r>
          </w:p>
          <w:p w:rsidR="00C02289" w:rsidRPr="00E003C2" w:rsidRDefault="00C02289" w:rsidP="00C02289">
            <w:pPr>
              <w:ind w:right="-108"/>
            </w:pPr>
            <w:r w:rsidRPr="00E003C2">
              <w:t>Nort East;</w:t>
            </w:r>
          </w:p>
          <w:p w:rsidR="00C02289" w:rsidRPr="00E003C2" w:rsidRDefault="00C02289" w:rsidP="00C02289">
            <w:pPr>
              <w:ind w:right="-108"/>
            </w:pPr>
            <w:r w:rsidRPr="00E003C2">
              <w:t>Tlaseng</w:t>
            </w:r>
          </w:p>
          <w:p w:rsidR="00C02289" w:rsidRPr="00E003C2" w:rsidRDefault="00C02289" w:rsidP="00C02289">
            <w:pPr>
              <w:ind w:right="-108"/>
            </w:pPr>
            <w:r w:rsidRPr="00E003C2">
              <w:t>North; Luka &amp; Chaneng</w:t>
            </w:r>
          </w:p>
          <w:p w:rsidR="00BE4EAF" w:rsidRPr="00E003C2" w:rsidRDefault="00BE4EAF" w:rsidP="00C02289">
            <w:pPr>
              <w:ind w:right="-108"/>
            </w:pPr>
            <w:r w:rsidRPr="00E003C2">
              <w:t>South East;</w:t>
            </w:r>
          </w:p>
          <w:p w:rsidR="00BE4EAF" w:rsidRPr="00E003C2" w:rsidRDefault="00BE4EAF" w:rsidP="00C02289">
            <w:pPr>
              <w:ind w:right="-108"/>
            </w:pPr>
            <w:r w:rsidRPr="00E003C2">
              <w:t xml:space="preserve">Thekwane </w:t>
            </w:r>
          </w:p>
        </w:tc>
      </w:tr>
      <w:tr w:rsidR="00C02289" w:rsidRPr="003B1AA4" w:rsidTr="00F56A2B">
        <w:tc>
          <w:tcPr>
            <w:tcW w:w="2972" w:type="dxa"/>
            <w:shd w:val="clear" w:color="auto" w:fill="auto"/>
          </w:tcPr>
          <w:p w:rsidR="00C02289" w:rsidRPr="00BE4EAF" w:rsidRDefault="00C02289" w:rsidP="00C02289">
            <w:r w:rsidRPr="00BE4EAF">
              <w:t>Installation of crush pens 2017</w:t>
            </w:r>
          </w:p>
        </w:tc>
        <w:tc>
          <w:tcPr>
            <w:tcW w:w="1559" w:type="dxa"/>
          </w:tcPr>
          <w:p w:rsidR="00C02289" w:rsidRPr="00BE4EAF" w:rsidRDefault="00C02289" w:rsidP="00C02289">
            <w:r w:rsidRPr="00BE4EAF">
              <w:t>Land Use &amp; Agriculture</w:t>
            </w:r>
          </w:p>
        </w:tc>
        <w:tc>
          <w:tcPr>
            <w:tcW w:w="993" w:type="dxa"/>
          </w:tcPr>
          <w:p w:rsidR="00C02289" w:rsidRPr="00BE4EAF" w:rsidRDefault="00C02289" w:rsidP="00C02289">
            <w:r w:rsidRPr="00BE4EAF">
              <w:t>RBN</w:t>
            </w:r>
          </w:p>
        </w:tc>
        <w:tc>
          <w:tcPr>
            <w:tcW w:w="992" w:type="dxa"/>
          </w:tcPr>
          <w:p w:rsidR="00C02289" w:rsidRPr="00BE4EAF" w:rsidRDefault="00C02289" w:rsidP="00C02289">
            <w:r w:rsidRPr="00BE4EAF">
              <w:t>18.50%</w:t>
            </w:r>
          </w:p>
        </w:tc>
        <w:tc>
          <w:tcPr>
            <w:tcW w:w="1276" w:type="dxa"/>
          </w:tcPr>
          <w:p w:rsidR="00C02289" w:rsidRPr="00BE4EAF" w:rsidRDefault="00F6756D" w:rsidP="00C02289">
            <w:r>
              <w:t>5 June</w:t>
            </w:r>
          </w:p>
          <w:p w:rsidR="00C02289" w:rsidRPr="00BE4EAF" w:rsidRDefault="00C02289" w:rsidP="00C02289">
            <w:r w:rsidRPr="00BE4EAF">
              <w:t>2017</w:t>
            </w:r>
          </w:p>
        </w:tc>
        <w:tc>
          <w:tcPr>
            <w:tcW w:w="1275" w:type="dxa"/>
          </w:tcPr>
          <w:p w:rsidR="00C02289" w:rsidRPr="00BE4EAF" w:rsidRDefault="00C02289" w:rsidP="00C02289">
            <w:pPr>
              <w:ind w:right="-108"/>
            </w:pPr>
            <w:r w:rsidRPr="00BE4EAF">
              <w:t>Central; Kanana, Marakana &amp; Mosental</w:t>
            </w:r>
          </w:p>
          <w:p w:rsidR="00C02289" w:rsidRPr="00BE4EAF" w:rsidRDefault="00C02289" w:rsidP="00C02289">
            <w:pPr>
              <w:ind w:right="-108"/>
            </w:pPr>
            <w:r w:rsidRPr="00BE4EAF">
              <w:t>North East;</w:t>
            </w:r>
          </w:p>
          <w:p w:rsidR="00C02289" w:rsidRPr="00BE4EAF" w:rsidRDefault="00C02289" w:rsidP="00C02289">
            <w:pPr>
              <w:ind w:right="-108"/>
            </w:pPr>
            <w:r w:rsidRPr="00BE4EAF">
              <w:t>Roodekraal</w:t>
            </w:r>
          </w:p>
          <w:p w:rsidR="00C02289" w:rsidRPr="00BE4EAF" w:rsidRDefault="00C02289" w:rsidP="00C02289">
            <w:pPr>
              <w:ind w:right="-108"/>
            </w:pPr>
            <w:r w:rsidRPr="00BE4EAF">
              <w:lastRenderedPageBreak/>
              <w:t xml:space="preserve">North Region; Luka </w:t>
            </w:r>
          </w:p>
          <w:p w:rsidR="00C02289" w:rsidRPr="00BE4EAF" w:rsidRDefault="00C02289" w:rsidP="00C02289">
            <w:pPr>
              <w:ind w:right="-108"/>
            </w:pPr>
            <w:r w:rsidRPr="00BE4EAF">
              <w:t xml:space="preserve">&amp; Mogono </w:t>
            </w:r>
          </w:p>
        </w:tc>
      </w:tr>
    </w:tbl>
    <w:p w:rsidR="00186BB7" w:rsidRPr="00883236" w:rsidRDefault="00D77E33" w:rsidP="004F4A2C">
      <w:pPr>
        <w:pStyle w:val="Heading1"/>
        <w:spacing w:before="360"/>
        <w:rPr>
          <w:b/>
        </w:rPr>
      </w:pPr>
      <w:r w:rsidRPr="00883236">
        <w:rPr>
          <w:b/>
        </w:rPr>
        <w:lastRenderedPageBreak/>
        <w:t>Projects scheduled to start in the coming month</w:t>
      </w:r>
      <w:r w:rsidR="00186BB7" w:rsidRPr="00883236">
        <w:rPr>
          <w:b/>
        </w:rPr>
        <w:t xml:space="preserve"> </w:t>
      </w:r>
    </w:p>
    <w:p w:rsidR="00D309A4" w:rsidRPr="001372A2" w:rsidRDefault="00D309A4" w:rsidP="00D309A4">
      <w:r w:rsidRPr="00883236">
        <w:t xml:space="preserve">Big projects that are scheduled to start in the coming/ </w:t>
      </w:r>
      <w:r w:rsidR="001372A2">
        <w:t>Diprojeke tse dikgolo tse di rulaganyeditsweng go simolola mo kgweding e e latelang.</w:t>
      </w:r>
    </w:p>
    <w:p w:rsidR="00D77E33" w:rsidRPr="00883236" w:rsidRDefault="00186BB7" w:rsidP="00186BB7">
      <w:pPr>
        <w:pStyle w:val="Heading1"/>
        <w:spacing w:before="0"/>
        <w:rPr>
          <w:b/>
          <w:sz w:val="24"/>
        </w:rPr>
      </w:pPr>
      <w:r w:rsidRPr="00883236">
        <w:rPr>
          <w:b/>
          <w:sz w:val="24"/>
        </w:rPr>
        <w:t>(1/</w:t>
      </w:r>
      <w:r w:rsidR="006D3A4A">
        <w:rPr>
          <w:b/>
          <w:sz w:val="24"/>
        </w:rPr>
        <w:t>6</w:t>
      </w:r>
      <w:r w:rsidR="00CA58DE" w:rsidRPr="00883236">
        <w:rPr>
          <w:b/>
          <w:sz w:val="24"/>
        </w:rPr>
        <w:t>/2017</w:t>
      </w:r>
      <w:r w:rsidRPr="00883236">
        <w:rPr>
          <w:b/>
          <w:sz w:val="24"/>
        </w:rPr>
        <w:t xml:space="preserve"> – </w:t>
      </w:r>
      <w:r w:rsidR="006D3A4A">
        <w:rPr>
          <w:b/>
          <w:sz w:val="24"/>
        </w:rPr>
        <w:t>30</w:t>
      </w:r>
      <w:r w:rsidRPr="00883236">
        <w:rPr>
          <w:b/>
          <w:sz w:val="24"/>
        </w:rPr>
        <w:t>/</w:t>
      </w:r>
      <w:r w:rsidR="006D3A4A">
        <w:rPr>
          <w:b/>
          <w:sz w:val="24"/>
        </w:rPr>
        <w:t>6</w:t>
      </w:r>
      <w:r w:rsidR="00CA58DE" w:rsidRPr="00883236">
        <w:rPr>
          <w:b/>
          <w:sz w:val="24"/>
        </w:rPr>
        <w:t>/2017</w:t>
      </w:r>
      <w:r w:rsidRPr="00883236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:rsidRPr="003B1AA4" w:rsidTr="001E2CE8">
        <w:tc>
          <w:tcPr>
            <w:tcW w:w="2830" w:type="dxa"/>
          </w:tcPr>
          <w:p w:rsidR="005B0CFB" w:rsidRPr="00883236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883236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:rsidR="005B0CFB" w:rsidRPr="00883236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883236"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:rsidR="005B0CFB" w:rsidRPr="00883236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883236"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:rsidR="005B0CFB" w:rsidRPr="00883236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883236">
              <w:rPr>
                <w:color w:val="2E74B5" w:themeColor="accent1" w:themeShade="BF"/>
                <w:sz w:val="24"/>
                <w:u w:val="single"/>
              </w:rPr>
              <w:t>Planned Benefits</w:t>
            </w:r>
          </w:p>
        </w:tc>
        <w:tc>
          <w:tcPr>
            <w:tcW w:w="1275" w:type="dxa"/>
          </w:tcPr>
          <w:p w:rsidR="005B0CFB" w:rsidRPr="00883236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883236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:rsidRPr="003B1AA4" w:rsidTr="001E2CE8">
        <w:tc>
          <w:tcPr>
            <w:tcW w:w="2830" w:type="dxa"/>
          </w:tcPr>
          <w:p w:rsidR="00245AA0" w:rsidRPr="00DD5F36" w:rsidRDefault="006D3A4A" w:rsidP="00553FBF">
            <w:pPr>
              <w:rPr>
                <w:highlight w:val="yellow"/>
              </w:rPr>
            </w:pPr>
            <w:r w:rsidRPr="006D3A4A">
              <w:t>Installation of Stand Numbers</w:t>
            </w:r>
          </w:p>
        </w:tc>
        <w:tc>
          <w:tcPr>
            <w:tcW w:w="1418" w:type="dxa"/>
          </w:tcPr>
          <w:p w:rsidR="00EB6543" w:rsidRPr="00EB6543" w:rsidRDefault="00EB6543" w:rsidP="00245AA0">
            <w:r>
              <w:t>PSM</w:t>
            </w:r>
            <w:r w:rsidRPr="00EB6543">
              <w:t xml:space="preserve"> </w:t>
            </w:r>
          </w:p>
        </w:tc>
        <w:tc>
          <w:tcPr>
            <w:tcW w:w="1134" w:type="dxa"/>
          </w:tcPr>
          <w:p w:rsidR="00245AA0" w:rsidRPr="00EB6543" w:rsidRDefault="00EB6543" w:rsidP="00245AA0">
            <w:r w:rsidRPr="00EB6543">
              <w:t>RBN</w:t>
            </w:r>
          </w:p>
        </w:tc>
        <w:tc>
          <w:tcPr>
            <w:tcW w:w="2410" w:type="dxa"/>
          </w:tcPr>
          <w:p w:rsidR="00245AA0" w:rsidRPr="00EB6543" w:rsidRDefault="00EB6543" w:rsidP="00883236">
            <w:pPr>
              <w:rPr>
                <w:rFonts w:ascii="Calibri" w:hAnsi="Calibri" w:cs="Calibri"/>
              </w:rPr>
            </w:pPr>
            <w:r w:rsidRPr="00EB6543">
              <w:rPr>
                <w:rFonts w:ascii="Calibri" w:hAnsi="Calibri" w:cs="Calibri"/>
              </w:rPr>
              <w:t>Number of stands</w:t>
            </w:r>
            <w:r w:rsidR="00F6756D">
              <w:rPr>
                <w:rFonts w:ascii="Calibri" w:hAnsi="Calibri" w:cs="Calibri"/>
              </w:rPr>
              <w:t xml:space="preserve"> </w:t>
            </w:r>
            <w:r w:rsidRPr="00EB6543">
              <w:rPr>
                <w:rFonts w:ascii="Calibri" w:hAnsi="Calibri" w:cs="Calibri"/>
              </w:rPr>
              <w:t xml:space="preserve">numbered </w:t>
            </w:r>
          </w:p>
        </w:tc>
        <w:tc>
          <w:tcPr>
            <w:tcW w:w="1275" w:type="dxa"/>
          </w:tcPr>
          <w:p w:rsidR="00245AA0" w:rsidRPr="00EB6543" w:rsidRDefault="00EB6543" w:rsidP="00245AA0">
            <w:pPr>
              <w:ind w:right="-108"/>
            </w:pPr>
            <w:r w:rsidRPr="00EB6543">
              <w:t>All</w:t>
            </w:r>
          </w:p>
        </w:tc>
      </w:tr>
    </w:tbl>
    <w:p w:rsidR="00003995" w:rsidRPr="00883236" w:rsidRDefault="00003995" w:rsidP="004F4A2C">
      <w:pPr>
        <w:pStyle w:val="Heading1"/>
        <w:spacing w:before="360"/>
        <w:rPr>
          <w:b/>
        </w:rPr>
      </w:pPr>
      <w:r w:rsidRPr="00883236">
        <w:rPr>
          <w:b/>
        </w:rPr>
        <w:t xml:space="preserve">Projects completed in the previous month </w:t>
      </w:r>
    </w:p>
    <w:p w:rsidR="00D309A4" w:rsidRPr="001372A2" w:rsidRDefault="00D309A4" w:rsidP="00D309A4">
      <w:r w:rsidRPr="00883236">
        <w:t>Projects that were completed in the previous month and the benefits realised from them/</w:t>
      </w:r>
      <w:r w:rsidR="001372A2">
        <w:t xml:space="preserve"> Diprojeke tse di sa tswang go wediwa mo kgweding e e fetileng le dipoelo tsa tsona.</w:t>
      </w:r>
      <w:bookmarkStart w:id="0" w:name="_GoBack"/>
      <w:bookmarkEnd w:id="0"/>
    </w:p>
    <w:p w:rsidR="00003995" w:rsidRPr="0074160A" w:rsidRDefault="00EC1E2D" w:rsidP="00003995">
      <w:pPr>
        <w:pStyle w:val="Heading1"/>
        <w:spacing w:before="0"/>
        <w:rPr>
          <w:b/>
          <w:sz w:val="24"/>
        </w:rPr>
      </w:pPr>
      <w:r w:rsidRPr="0074160A">
        <w:rPr>
          <w:b/>
          <w:sz w:val="24"/>
        </w:rPr>
        <w:t>(1</w:t>
      </w:r>
      <w:r w:rsidR="006B39B5" w:rsidRPr="0074160A">
        <w:rPr>
          <w:b/>
          <w:sz w:val="24"/>
        </w:rPr>
        <w:t>/</w:t>
      </w:r>
      <w:r w:rsidR="006D3A4A">
        <w:rPr>
          <w:b/>
          <w:sz w:val="24"/>
        </w:rPr>
        <w:t>4</w:t>
      </w:r>
      <w:r w:rsidR="00003995" w:rsidRPr="0074160A">
        <w:rPr>
          <w:b/>
          <w:sz w:val="24"/>
        </w:rPr>
        <w:t>/201</w:t>
      </w:r>
      <w:r w:rsidR="0018761F" w:rsidRPr="0074160A">
        <w:rPr>
          <w:b/>
          <w:sz w:val="24"/>
        </w:rPr>
        <w:t>7</w:t>
      </w:r>
      <w:r w:rsidR="00003995" w:rsidRPr="0074160A">
        <w:rPr>
          <w:b/>
          <w:sz w:val="24"/>
        </w:rPr>
        <w:t xml:space="preserve"> – </w:t>
      </w:r>
      <w:r w:rsidR="006D3A4A">
        <w:rPr>
          <w:b/>
          <w:sz w:val="24"/>
        </w:rPr>
        <w:t>30</w:t>
      </w:r>
      <w:r w:rsidR="00003995" w:rsidRPr="0074160A">
        <w:rPr>
          <w:b/>
          <w:sz w:val="24"/>
        </w:rPr>
        <w:t>/</w:t>
      </w:r>
      <w:r w:rsidR="006D3A4A">
        <w:rPr>
          <w:b/>
          <w:sz w:val="24"/>
        </w:rPr>
        <w:t>4</w:t>
      </w:r>
      <w:r w:rsidR="00003995" w:rsidRPr="0074160A">
        <w:rPr>
          <w:b/>
          <w:sz w:val="24"/>
        </w:rPr>
        <w:t>/201</w:t>
      </w:r>
      <w:r w:rsidR="0018761F" w:rsidRPr="0074160A">
        <w:rPr>
          <w:b/>
          <w:sz w:val="24"/>
        </w:rPr>
        <w:t>7</w:t>
      </w:r>
      <w:r w:rsidR="00003995" w:rsidRPr="0074160A">
        <w:rPr>
          <w:b/>
          <w:sz w:val="24"/>
        </w:rPr>
        <w:t>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:rsidRPr="003B1AA4" w:rsidTr="00EA24BC">
        <w:tc>
          <w:tcPr>
            <w:tcW w:w="2689" w:type="dxa"/>
          </w:tcPr>
          <w:p w:rsidR="00647916" w:rsidRPr="0074160A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647916" w:rsidRPr="0074160A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:rsidR="00647916" w:rsidRPr="0074160A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:rsidR="00647916" w:rsidRPr="0074160A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Actual/ Realised Benefits</w:t>
            </w:r>
          </w:p>
        </w:tc>
        <w:tc>
          <w:tcPr>
            <w:tcW w:w="1559" w:type="dxa"/>
          </w:tcPr>
          <w:p w:rsidR="00647916" w:rsidRPr="0074160A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 w:rsidRPr="0074160A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37183A" w:rsidRPr="003B1AA4" w:rsidTr="00E47713">
        <w:tc>
          <w:tcPr>
            <w:tcW w:w="2689" w:type="dxa"/>
          </w:tcPr>
          <w:p w:rsidR="0037183A" w:rsidRPr="0037183A" w:rsidRDefault="0037183A" w:rsidP="0037183A">
            <w:r w:rsidRPr="0037183A">
              <w:t>RBS Capacity building project</w:t>
            </w:r>
          </w:p>
        </w:tc>
        <w:tc>
          <w:tcPr>
            <w:tcW w:w="1559" w:type="dxa"/>
          </w:tcPr>
          <w:p w:rsidR="0037183A" w:rsidRPr="0037183A" w:rsidRDefault="0037183A" w:rsidP="0037183A">
            <w:r w:rsidRPr="0037183A">
              <w:t>RBS</w:t>
            </w:r>
          </w:p>
        </w:tc>
        <w:tc>
          <w:tcPr>
            <w:tcW w:w="992" w:type="dxa"/>
          </w:tcPr>
          <w:p w:rsidR="0037183A" w:rsidRPr="0037183A" w:rsidRDefault="0037183A" w:rsidP="0037183A">
            <w:r w:rsidRPr="0037183A">
              <w:t>RBN</w:t>
            </w:r>
          </w:p>
        </w:tc>
        <w:tc>
          <w:tcPr>
            <w:tcW w:w="2268" w:type="dxa"/>
          </w:tcPr>
          <w:p w:rsidR="0037183A" w:rsidRPr="0037183A" w:rsidRDefault="0037183A" w:rsidP="0037183A">
            <w:r w:rsidRPr="0037183A">
              <w:t xml:space="preserve">30 youth </w:t>
            </w:r>
            <w:r w:rsidR="00F6756D">
              <w:t>graduated</w:t>
            </w:r>
            <w:r w:rsidRPr="0037183A">
              <w:t xml:space="preserve"> from the programme</w:t>
            </w:r>
          </w:p>
        </w:tc>
        <w:tc>
          <w:tcPr>
            <w:tcW w:w="1559" w:type="dxa"/>
          </w:tcPr>
          <w:p w:rsidR="0037183A" w:rsidRPr="0037183A" w:rsidRDefault="0037183A" w:rsidP="0037183A">
            <w:r w:rsidRPr="0037183A">
              <w:t>All</w:t>
            </w:r>
          </w:p>
        </w:tc>
      </w:tr>
    </w:tbl>
    <w:p w:rsidR="00D309A4" w:rsidRPr="0074160A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74160A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RBN Tender opportunities</w:t>
      </w:r>
    </w:p>
    <w:p w:rsidR="001372A2" w:rsidRDefault="00D309A4" w:rsidP="001372A2">
      <w:r w:rsidRPr="0074160A">
        <w:t>T</w:t>
      </w:r>
      <w:r w:rsidR="00254DEE" w:rsidRPr="0074160A">
        <w:t xml:space="preserve">endering opportunities </w:t>
      </w:r>
      <w:r w:rsidR="00161A4F" w:rsidRPr="0074160A">
        <w:t xml:space="preserve">available in the coming month/ </w:t>
      </w:r>
      <w:r w:rsidR="001372A2">
        <w:t>Ditšhono tsa go thendara mo RBN tse di lebeletsweng go nna teng mo kgweding e e latelang.</w:t>
      </w:r>
    </w:p>
    <w:p w:rsidR="00C10E83" w:rsidRPr="0074160A" w:rsidRDefault="00553FBF" w:rsidP="001372A2">
      <w:pPr>
        <w:pStyle w:val="Heading1"/>
        <w:spacing w:before="0"/>
        <w:rPr>
          <w:b/>
          <w:sz w:val="24"/>
        </w:rPr>
      </w:pPr>
      <w:r w:rsidRPr="0074160A">
        <w:rPr>
          <w:b/>
          <w:sz w:val="24"/>
        </w:rPr>
        <w:t xml:space="preserve"> </w:t>
      </w:r>
      <w:r w:rsidR="00C10E83" w:rsidRPr="0074160A">
        <w:rPr>
          <w:b/>
          <w:sz w:val="24"/>
        </w:rPr>
        <w:t>(1/</w:t>
      </w:r>
      <w:r w:rsidR="006D3A4A">
        <w:rPr>
          <w:b/>
          <w:sz w:val="24"/>
        </w:rPr>
        <w:t>6</w:t>
      </w:r>
      <w:r w:rsidR="007135E6" w:rsidRPr="0074160A">
        <w:rPr>
          <w:b/>
          <w:sz w:val="24"/>
        </w:rPr>
        <w:t>/</w:t>
      </w:r>
      <w:r w:rsidR="00CA58DE" w:rsidRPr="0074160A">
        <w:rPr>
          <w:b/>
          <w:sz w:val="24"/>
        </w:rPr>
        <w:t>2017</w:t>
      </w:r>
      <w:r w:rsidR="00C10E83" w:rsidRPr="0074160A">
        <w:rPr>
          <w:b/>
          <w:sz w:val="24"/>
        </w:rPr>
        <w:t xml:space="preserve"> – </w:t>
      </w:r>
      <w:r w:rsidR="006D3A4A">
        <w:rPr>
          <w:b/>
          <w:sz w:val="24"/>
        </w:rPr>
        <w:t>30</w:t>
      </w:r>
      <w:r w:rsidR="00C10E83" w:rsidRPr="0074160A">
        <w:rPr>
          <w:b/>
          <w:sz w:val="24"/>
        </w:rPr>
        <w:t>/</w:t>
      </w:r>
      <w:r w:rsidR="006D3A4A">
        <w:rPr>
          <w:b/>
          <w:sz w:val="24"/>
        </w:rPr>
        <w:t>6</w:t>
      </w:r>
      <w:r w:rsidR="00CA58DE" w:rsidRPr="0074160A">
        <w:rPr>
          <w:b/>
          <w:sz w:val="24"/>
        </w:rPr>
        <w:t>/2017</w:t>
      </w:r>
      <w:r w:rsidR="00C10E83" w:rsidRPr="0074160A">
        <w:rPr>
          <w:b/>
          <w:sz w:val="24"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4110"/>
      </w:tblGrid>
      <w:tr w:rsidR="00CE07CA" w:rsidRPr="003B1AA4" w:rsidTr="00120508">
        <w:tc>
          <w:tcPr>
            <w:tcW w:w="4957" w:type="dxa"/>
          </w:tcPr>
          <w:p w:rsidR="00CE07CA" w:rsidRPr="0074160A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Opportunity Detail</w:t>
            </w:r>
          </w:p>
        </w:tc>
        <w:tc>
          <w:tcPr>
            <w:tcW w:w="4110" w:type="dxa"/>
          </w:tcPr>
          <w:p w:rsidR="00CE07CA" w:rsidRPr="0074160A" w:rsidRDefault="00CE07CA" w:rsidP="00CA4305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CE07CA" w:rsidRPr="003B1AA4" w:rsidTr="00120508">
        <w:tc>
          <w:tcPr>
            <w:tcW w:w="4957" w:type="dxa"/>
          </w:tcPr>
          <w:p w:rsidR="00CE07CA" w:rsidRPr="00DD5F36" w:rsidRDefault="006D3A4A" w:rsidP="007E5507">
            <w:pPr>
              <w:rPr>
                <w:highlight w:val="yellow"/>
              </w:rPr>
            </w:pPr>
            <w:r w:rsidRPr="006D3A4A">
              <w:t>No tender opportunities identified for June 2017</w:t>
            </w:r>
          </w:p>
        </w:tc>
        <w:tc>
          <w:tcPr>
            <w:tcW w:w="4110" w:type="dxa"/>
          </w:tcPr>
          <w:p w:rsidR="00CE07CA" w:rsidRPr="00DD5F36" w:rsidRDefault="00CE07CA" w:rsidP="00120508">
            <w:pPr>
              <w:rPr>
                <w:highlight w:val="yellow"/>
              </w:rPr>
            </w:pPr>
          </w:p>
        </w:tc>
      </w:tr>
    </w:tbl>
    <w:p w:rsidR="009736E1" w:rsidRPr="006D3A4A" w:rsidRDefault="009736E1" w:rsidP="006D3A4A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 w:rsidRPr="006D3A4A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Procurement Spend on Local SMMEs</w:t>
      </w:r>
      <w:r w:rsidR="007812A1" w:rsidRPr="006D3A4A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 by mines and RBN Entities</w:t>
      </w:r>
    </w:p>
    <w:p w:rsidR="001372A2" w:rsidRDefault="00161A4F" w:rsidP="001372A2">
      <w:r w:rsidRPr="0074160A">
        <w:t xml:space="preserve">R-value of procurement spent accessed by local SMMEs in the various RBN entities and Mines/ </w:t>
      </w:r>
      <w:r w:rsidR="001372A2">
        <w:t>Eno ke palogotlhe ya madi ao</w:t>
      </w:r>
      <w:r w:rsidR="00202B67">
        <w:t xml:space="preserve"> </w:t>
      </w:r>
      <w:r w:rsidR="001372A2">
        <w:t xml:space="preserve">  borakgwebo-potlana ba mo gae ba a fitlheletseng ka dithendara mo ditheong tsa morafe le go tswa kwa meepong.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0"/>
        <w:gridCol w:w="1839"/>
        <w:gridCol w:w="1869"/>
        <w:gridCol w:w="1508"/>
      </w:tblGrid>
      <w:tr w:rsidR="00302F93" w:rsidRPr="003B1AA4" w:rsidTr="004F4A2C">
        <w:tc>
          <w:tcPr>
            <w:tcW w:w="3800" w:type="dxa"/>
            <w:vMerge w:val="restart"/>
          </w:tcPr>
          <w:p w:rsidR="00302F93" w:rsidRPr="003B1AA4" w:rsidRDefault="00302F93" w:rsidP="00003995">
            <w:pPr>
              <w:rPr>
                <w:highlight w:val="yellow"/>
              </w:rPr>
            </w:pPr>
          </w:p>
        </w:tc>
        <w:tc>
          <w:tcPr>
            <w:tcW w:w="5216" w:type="dxa"/>
            <w:gridSpan w:val="3"/>
          </w:tcPr>
          <w:p w:rsidR="00302F93" w:rsidRPr="0074160A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74160A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:rsidRPr="003B1AA4" w:rsidTr="00CF6769">
        <w:tc>
          <w:tcPr>
            <w:tcW w:w="3800" w:type="dxa"/>
            <w:vMerge/>
          </w:tcPr>
          <w:p w:rsidR="00302F93" w:rsidRPr="003B1AA4" w:rsidRDefault="00302F93" w:rsidP="00003995">
            <w:pPr>
              <w:rPr>
                <w:highlight w:val="yellow"/>
              </w:rPr>
            </w:pPr>
          </w:p>
        </w:tc>
        <w:tc>
          <w:tcPr>
            <w:tcW w:w="1839" w:type="dxa"/>
            <w:shd w:val="clear" w:color="auto" w:fill="auto"/>
          </w:tcPr>
          <w:p w:rsidR="00302F93" w:rsidRPr="0074160A" w:rsidRDefault="006D3A4A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April</w:t>
            </w:r>
            <w:r w:rsidR="00302F93" w:rsidRPr="0074160A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:rsidR="00302F93" w:rsidRPr="0074160A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:rsidR="00302F93" w:rsidRPr="0074160A" w:rsidRDefault="006D3A4A" w:rsidP="00BA767D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>(Jan - Apr</w:t>
            </w:r>
            <w:r w:rsidR="00302F93" w:rsidRPr="0074160A"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:rsidR="00302F93" w:rsidRPr="0074160A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 w:rsidRPr="0074160A"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 w:rsidRPr="0074160A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772DBD" w:rsidRPr="003B1AA4" w:rsidTr="004F4A2C">
        <w:tc>
          <w:tcPr>
            <w:tcW w:w="3800" w:type="dxa"/>
          </w:tcPr>
          <w:p w:rsidR="00772DBD" w:rsidRPr="00F6756D" w:rsidRDefault="00772DBD" w:rsidP="00772DBD">
            <w:pPr>
              <w:rPr>
                <w:sz w:val="24"/>
              </w:rPr>
            </w:pPr>
            <w:r w:rsidRPr="00F6756D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:rsidR="00772DBD" w:rsidRPr="00F6756D" w:rsidRDefault="00F8693E" w:rsidP="00F8693E">
            <w:pPr>
              <w:rPr>
                <w:sz w:val="24"/>
              </w:rPr>
            </w:pPr>
            <w:r w:rsidRPr="00F6756D">
              <w:rPr>
                <w:sz w:val="24"/>
              </w:rPr>
              <w:t>R                 0</w:t>
            </w:r>
            <w:r w:rsidR="0032558A" w:rsidRPr="00F6756D">
              <w:rPr>
                <w:sz w:val="24"/>
              </w:rPr>
              <w:t>.00</w:t>
            </w:r>
            <w:r w:rsidRPr="00F6756D">
              <w:rPr>
                <w:sz w:val="24"/>
              </w:rPr>
              <w:t>*</w:t>
            </w:r>
          </w:p>
        </w:tc>
        <w:tc>
          <w:tcPr>
            <w:tcW w:w="1869" w:type="dxa"/>
          </w:tcPr>
          <w:p w:rsidR="00772DBD" w:rsidRPr="00F6756D" w:rsidRDefault="0032558A" w:rsidP="00565F11">
            <w:pPr>
              <w:rPr>
                <w:sz w:val="24"/>
              </w:rPr>
            </w:pPr>
            <w:r w:rsidRPr="00F6756D">
              <w:rPr>
                <w:sz w:val="24"/>
              </w:rPr>
              <w:t>R362 926 174.00</w:t>
            </w:r>
          </w:p>
        </w:tc>
        <w:tc>
          <w:tcPr>
            <w:tcW w:w="1508" w:type="dxa"/>
          </w:tcPr>
          <w:p w:rsidR="00772DBD" w:rsidRPr="00F6756D" w:rsidRDefault="00772DBD" w:rsidP="00772DBD">
            <w:pPr>
              <w:jc w:val="right"/>
              <w:rPr>
                <w:sz w:val="24"/>
              </w:rPr>
            </w:pPr>
            <w:r w:rsidRPr="00F6756D">
              <w:rPr>
                <w:sz w:val="24"/>
              </w:rPr>
              <w:t>Unknown</w:t>
            </w:r>
          </w:p>
        </w:tc>
      </w:tr>
      <w:tr w:rsidR="004F4A2C" w:rsidRPr="003B1AA4" w:rsidTr="004F4A2C">
        <w:tc>
          <w:tcPr>
            <w:tcW w:w="3800" w:type="dxa"/>
          </w:tcPr>
          <w:p w:rsidR="004F4A2C" w:rsidRPr="00F6756D" w:rsidRDefault="004F4A2C" w:rsidP="004F4A2C">
            <w:pPr>
              <w:rPr>
                <w:sz w:val="24"/>
              </w:rPr>
            </w:pPr>
            <w:r w:rsidRPr="00F6756D">
              <w:rPr>
                <w:sz w:val="24"/>
              </w:rPr>
              <w:t>RBPlats</w:t>
            </w:r>
          </w:p>
        </w:tc>
        <w:tc>
          <w:tcPr>
            <w:tcW w:w="1839" w:type="dxa"/>
          </w:tcPr>
          <w:p w:rsidR="004F4A2C" w:rsidRPr="00F6756D" w:rsidRDefault="006E3BFD" w:rsidP="00565F11">
            <w:pPr>
              <w:rPr>
                <w:sz w:val="24"/>
              </w:rPr>
            </w:pPr>
            <w:r w:rsidRPr="00F6756D">
              <w:rPr>
                <w:sz w:val="24"/>
              </w:rPr>
              <w:t xml:space="preserve">R </w:t>
            </w:r>
            <w:r w:rsidR="00F6756D" w:rsidRPr="00F6756D">
              <w:rPr>
                <w:sz w:val="24"/>
              </w:rPr>
              <w:t>18 518 156</w:t>
            </w:r>
            <w:r w:rsidR="000E7AAC" w:rsidRPr="00F6756D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4F4A2C" w:rsidRPr="00F6756D" w:rsidRDefault="006E3BFD" w:rsidP="00565F11">
            <w:pPr>
              <w:rPr>
                <w:sz w:val="24"/>
              </w:rPr>
            </w:pPr>
            <w:r w:rsidRPr="00F6756D">
              <w:rPr>
                <w:sz w:val="24"/>
              </w:rPr>
              <w:t xml:space="preserve">R </w:t>
            </w:r>
            <w:r w:rsidR="0032558A" w:rsidRPr="00F6756D">
              <w:rPr>
                <w:sz w:val="24"/>
              </w:rPr>
              <w:t xml:space="preserve"> </w:t>
            </w:r>
            <w:r w:rsidR="00F6756D" w:rsidRPr="00F6756D">
              <w:rPr>
                <w:sz w:val="24"/>
              </w:rPr>
              <w:t>67 818 284</w:t>
            </w:r>
            <w:r w:rsidR="000E7AAC" w:rsidRPr="00F6756D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4F4A2C" w:rsidRPr="00F6756D" w:rsidRDefault="00961FAE" w:rsidP="004F4A2C">
            <w:pPr>
              <w:jc w:val="right"/>
              <w:rPr>
                <w:sz w:val="24"/>
              </w:rPr>
            </w:pPr>
            <w:r w:rsidRPr="00F6756D">
              <w:rPr>
                <w:sz w:val="24"/>
              </w:rPr>
              <w:t>Unknown</w:t>
            </w:r>
          </w:p>
        </w:tc>
      </w:tr>
      <w:tr w:rsidR="00396F16" w:rsidRPr="003B1AA4" w:rsidTr="004F4A2C">
        <w:tc>
          <w:tcPr>
            <w:tcW w:w="3800" w:type="dxa"/>
          </w:tcPr>
          <w:p w:rsidR="00396F16" w:rsidRPr="00F6756D" w:rsidRDefault="00396F16" w:rsidP="00396F16">
            <w:r w:rsidRPr="00F6756D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:rsidR="00396F16" w:rsidRPr="00F6756D" w:rsidRDefault="007E5507" w:rsidP="00174480">
            <w:pPr>
              <w:rPr>
                <w:sz w:val="24"/>
              </w:rPr>
            </w:pPr>
            <w:r w:rsidRPr="00F6756D">
              <w:rPr>
                <w:sz w:val="24"/>
              </w:rPr>
              <w:t>Unknown</w:t>
            </w:r>
          </w:p>
        </w:tc>
        <w:tc>
          <w:tcPr>
            <w:tcW w:w="1869" w:type="dxa"/>
          </w:tcPr>
          <w:p w:rsidR="00396F16" w:rsidRPr="00F6756D" w:rsidRDefault="00287A2E" w:rsidP="00174480">
            <w:pPr>
              <w:rPr>
                <w:sz w:val="24"/>
              </w:rPr>
            </w:pPr>
            <w:r w:rsidRPr="00F6756D">
              <w:rPr>
                <w:sz w:val="24"/>
              </w:rPr>
              <w:t>R</w:t>
            </w:r>
            <w:r w:rsidR="004E32E0" w:rsidRPr="00F6756D">
              <w:rPr>
                <w:sz w:val="24"/>
              </w:rPr>
              <w:t xml:space="preserve">                  </w:t>
            </w:r>
            <w:r w:rsidR="00F8693E" w:rsidRPr="00F6756D">
              <w:rPr>
                <w:sz w:val="24"/>
              </w:rPr>
              <w:t xml:space="preserve">  </w:t>
            </w:r>
            <w:r w:rsidR="004E32E0" w:rsidRPr="00F6756D">
              <w:rPr>
                <w:sz w:val="24"/>
              </w:rPr>
              <w:t>0</w:t>
            </w:r>
            <w:r w:rsidR="00396F16" w:rsidRPr="00F6756D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396F16" w:rsidRPr="00F6756D" w:rsidRDefault="00396F16" w:rsidP="00396F16">
            <w:pPr>
              <w:jc w:val="right"/>
              <w:rPr>
                <w:sz w:val="24"/>
              </w:rPr>
            </w:pPr>
            <w:r w:rsidRPr="00F6756D">
              <w:rPr>
                <w:sz w:val="24"/>
              </w:rPr>
              <w:t>Unknown</w:t>
            </w:r>
          </w:p>
        </w:tc>
      </w:tr>
      <w:tr w:rsidR="00302F93" w:rsidRPr="003B1AA4" w:rsidTr="004F4A2C">
        <w:tc>
          <w:tcPr>
            <w:tcW w:w="3800" w:type="dxa"/>
          </w:tcPr>
          <w:p w:rsidR="00302F93" w:rsidRPr="00F6756D" w:rsidRDefault="007812A1" w:rsidP="00684007">
            <w:r w:rsidRPr="00F6756D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:rsidR="00302F93" w:rsidRPr="00F6756D" w:rsidRDefault="005A0A05" w:rsidP="00565F11">
            <w:pPr>
              <w:rPr>
                <w:sz w:val="24"/>
              </w:rPr>
            </w:pPr>
            <w:r w:rsidRPr="00F6756D">
              <w:rPr>
                <w:sz w:val="24"/>
              </w:rPr>
              <w:t xml:space="preserve">R </w:t>
            </w:r>
            <w:r w:rsidR="00E871D7" w:rsidRPr="00F6756D">
              <w:rPr>
                <w:sz w:val="24"/>
              </w:rPr>
              <w:t xml:space="preserve">  </w:t>
            </w:r>
            <w:r w:rsidR="0032558A" w:rsidRPr="00F6756D">
              <w:rPr>
                <w:sz w:val="24"/>
              </w:rPr>
              <w:t xml:space="preserve"> </w:t>
            </w:r>
            <w:r w:rsidR="00F6756D" w:rsidRPr="00F6756D">
              <w:rPr>
                <w:sz w:val="24"/>
              </w:rPr>
              <w:t>1 513 342</w:t>
            </w:r>
            <w:r w:rsidR="004E32E0" w:rsidRPr="00F6756D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302F93" w:rsidRPr="00F6756D" w:rsidRDefault="00F6756D" w:rsidP="00565F11">
            <w:pPr>
              <w:rPr>
                <w:sz w:val="24"/>
              </w:rPr>
            </w:pPr>
            <w:r w:rsidRPr="00F6756D">
              <w:rPr>
                <w:sz w:val="24"/>
              </w:rPr>
              <w:t>R  11 495 125</w:t>
            </w:r>
            <w:r w:rsidR="004E32E0" w:rsidRPr="00F6756D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302F93" w:rsidRPr="00DD5F36" w:rsidRDefault="006E3BFD" w:rsidP="000B09A2">
            <w:pPr>
              <w:jc w:val="right"/>
              <w:rPr>
                <w:sz w:val="24"/>
                <w:highlight w:val="yellow"/>
              </w:rPr>
            </w:pPr>
            <w:r w:rsidRPr="00F6756D">
              <w:rPr>
                <w:sz w:val="24"/>
              </w:rPr>
              <w:t>±3</w:t>
            </w:r>
            <w:r w:rsidR="00F6756D" w:rsidRPr="00F6756D">
              <w:rPr>
                <w:sz w:val="24"/>
              </w:rPr>
              <w:t>0</w:t>
            </w:r>
            <w:r w:rsidR="00AD6C33" w:rsidRPr="00F6756D">
              <w:rPr>
                <w:sz w:val="24"/>
              </w:rPr>
              <w:t>%</w:t>
            </w:r>
          </w:p>
        </w:tc>
      </w:tr>
    </w:tbl>
    <w:p w:rsidR="000413D5" w:rsidRPr="00120508" w:rsidRDefault="00143BE3" w:rsidP="002027F3">
      <w:pPr>
        <w:rPr>
          <w:sz w:val="18"/>
          <w:szCs w:val="18"/>
        </w:rPr>
      </w:pPr>
      <w:r w:rsidRPr="00120508">
        <w:t>*</w:t>
      </w:r>
      <w:r w:rsidR="00F6756D">
        <w:rPr>
          <w:sz w:val="18"/>
          <w:szCs w:val="18"/>
        </w:rPr>
        <w:t>April</w:t>
      </w:r>
      <w:r w:rsidR="00F8693E" w:rsidRPr="00120508">
        <w:rPr>
          <w:sz w:val="18"/>
          <w:szCs w:val="18"/>
        </w:rPr>
        <w:t xml:space="preserve"> value</w:t>
      </w:r>
      <w:r w:rsidR="00287A2E" w:rsidRPr="00120508">
        <w:rPr>
          <w:sz w:val="18"/>
          <w:szCs w:val="18"/>
        </w:rPr>
        <w:t xml:space="preserve"> not </w:t>
      </w:r>
      <w:r w:rsidR="000D49E5" w:rsidRPr="00120508">
        <w:rPr>
          <w:sz w:val="18"/>
          <w:szCs w:val="18"/>
        </w:rPr>
        <w:t>sent for reporting</w:t>
      </w:r>
    </w:p>
    <w:p w:rsidR="002027F3" w:rsidRDefault="000413D5" w:rsidP="00DD5F36">
      <w:pPr>
        <w:jc w:val="center"/>
        <w:rPr>
          <w:b/>
          <w:sz w:val="24"/>
          <w:szCs w:val="24"/>
        </w:rPr>
      </w:pPr>
      <w:r w:rsidRPr="0074160A">
        <w:rPr>
          <w:b/>
          <w:sz w:val="24"/>
          <w:szCs w:val="24"/>
        </w:rPr>
        <w:lastRenderedPageBreak/>
        <w:t>For more information on projects and programmes</w:t>
      </w:r>
      <w:r w:rsidR="002027F3" w:rsidRPr="0074160A">
        <w:rPr>
          <w:b/>
          <w:sz w:val="24"/>
          <w:szCs w:val="24"/>
        </w:rPr>
        <w:t xml:space="preserve"> please visit</w:t>
      </w:r>
    </w:p>
    <w:p w:rsidR="00DD5F36" w:rsidRPr="0074160A" w:rsidRDefault="00DD5F36" w:rsidP="00DD5F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 fitlhelela tshedimosetso ka di projeke le di programa, etela</w:t>
      </w:r>
    </w:p>
    <w:p w:rsidR="002027F3" w:rsidRPr="002027F3" w:rsidRDefault="00584DEE" w:rsidP="007709FC">
      <w:pPr>
        <w:jc w:val="center"/>
        <w:rPr>
          <w:sz w:val="24"/>
          <w:szCs w:val="24"/>
        </w:rPr>
      </w:pPr>
      <w:hyperlink r:id="rId20" w:history="1">
        <w:r w:rsidR="002027F3" w:rsidRPr="0074160A">
          <w:rPr>
            <w:rStyle w:val="Hyperlink"/>
            <w:sz w:val="24"/>
            <w:szCs w:val="24"/>
          </w:rPr>
          <w:t>www.rbnoperationsroom.com</w:t>
        </w:r>
      </w:hyperlink>
    </w:p>
    <w:sectPr w:rsidR="002027F3" w:rsidRPr="00202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DEE" w:rsidRDefault="00584DEE" w:rsidP="00E003C2">
      <w:pPr>
        <w:spacing w:after="0" w:line="240" w:lineRule="auto"/>
      </w:pPr>
      <w:r>
        <w:separator/>
      </w:r>
    </w:p>
  </w:endnote>
  <w:endnote w:type="continuationSeparator" w:id="0">
    <w:p w:rsidR="00584DEE" w:rsidRDefault="00584DEE" w:rsidP="00E0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DEE" w:rsidRDefault="00584DEE" w:rsidP="00E003C2">
      <w:pPr>
        <w:spacing w:after="0" w:line="240" w:lineRule="auto"/>
      </w:pPr>
      <w:r>
        <w:separator/>
      </w:r>
    </w:p>
  </w:footnote>
  <w:footnote w:type="continuationSeparator" w:id="0">
    <w:p w:rsidR="00584DEE" w:rsidRDefault="00584DEE" w:rsidP="00E00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83BD9"/>
    <w:multiLevelType w:val="hybridMultilevel"/>
    <w:tmpl w:val="42F4FF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2B6D"/>
    <w:rsid w:val="00012CAE"/>
    <w:rsid w:val="00013646"/>
    <w:rsid w:val="00017316"/>
    <w:rsid w:val="000300D3"/>
    <w:rsid w:val="00036B83"/>
    <w:rsid w:val="0004088B"/>
    <w:rsid w:val="000413D5"/>
    <w:rsid w:val="000561E7"/>
    <w:rsid w:val="00061CA2"/>
    <w:rsid w:val="00067C8E"/>
    <w:rsid w:val="000753DE"/>
    <w:rsid w:val="00076473"/>
    <w:rsid w:val="00090234"/>
    <w:rsid w:val="000A4144"/>
    <w:rsid w:val="000B09A2"/>
    <w:rsid w:val="000B33D4"/>
    <w:rsid w:val="000B3979"/>
    <w:rsid w:val="000D0AE2"/>
    <w:rsid w:val="000D49E5"/>
    <w:rsid w:val="000E2F45"/>
    <w:rsid w:val="000E7AAC"/>
    <w:rsid w:val="00120508"/>
    <w:rsid w:val="00132B73"/>
    <w:rsid w:val="00133333"/>
    <w:rsid w:val="00135F2E"/>
    <w:rsid w:val="001372A2"/>
    <w:rsid w:val="001424B0"/>
    <w:rsid w:val="00143BE3"/>
    <w:rsid w:val="00145248"/>
    <w:rsid w:val="00161A4F"/>
    <w:rsid w:val="00165A4C"/>
    <w:rsid w:val="0017139B"/>
    <w:rsid w:val="00174480"/>
    <w:rsid w:val="001764E8"/>
    <w:rsid w:val="00186BB7"/>
    <w:rsid w:val="0018761F"/>
    <w:rsid w:val="00192AFD"/>
    <w:rsid w:val="001946CB"/>
    <w:rsid w:val="00194A2F"/>
    <w:rsid w:val="001C13EF"/>
    <w:rsid w:val="001C6082"/>
    <w:rsid w:val="001D3B35"/>
    <w:rsid w:val="001E1258"/>
    <w:rsid w:val="001E2CE8"/>
    <w:rsid w:val="001F5D13"/>
    <w:rsid w:val="002027F3"/>
    <w:rsid w:val="00202B67"/>
    <w:rsid w:val="002103AF"/>
    <w:rsid w:val="00210F0A"/>
    <w:rsid w:val="00217A7A"/>
    <w:rsid w:val="0022289C"/>
    <w:rsid w:val="00231613"/>
    <w:rsid w:val="0023201F"/>
    <w:rsid w:val="00245AA0"/>
    <w:rsid w:val="0024684D"/>
    <w:rsid w:val="00254DEE"/>
    <w:rsid w:val="00270DF3"/>
    <w:rsid w:val="00272936"/>
    <w:rsid w:val="00273CAC"/>
    <w:rsid w:val="00277F84"/>
    <w:rsid w:val="00287A2E"/>
    <w:rsid w:val="00292245"/>
    <w:rsid w:val="00296DF9"/>
    <w:rsid w:val="002A4861"/>
    <w:rsid w:val="002C0128"/>
    <w:rsid w:val="002D6C55"/>
    <w:rsid w:val="002E11A2"/>
    <w:rsid w:val="002E3166"/>
    <w:rsid w:val="002E4758"/>
    <w:rsid w:val="002E59C6"/>
    <w:rsid w:val="002E6F3C"/>
    <w:rsid w:val="002F760B"/>
    <w:rsid w:val="00302F93"/>
    <w:rsid w:val="0030792B"/>
    <w:rsid w:val="00313BA7"/>
    <w:rsid w:val="00322C55"/>
    <w:rsid w:val="0032319E"/>
    <w:rsid w:val="0032424A"/>
    <w:rsid w:val="0032558A"/>
    <w:rsid w:val="00326F38"/>
    <w:rsid w:val="00332D5E"/>
    <w:rsid w:val="00332FB7"/>
    <w:rsid w:val="00370496"/>
    <w:rsid w:val="0037183A"/>
    <w:rsid w:val="003775B1"/>
    <w:rsid w:val="00380289"/>
    <w:rsid w:val="0039131E"/>
    <w:rsid w:val="00394D98"/>
    <w:rsid w:val="00396F16"/>
    <w:rsid w:val="0039709F"/>
    <w:rsid w:val="003A5F24"/>
    <w:rsid w:val="003A7A96"/>
    <w:rsid w:val="003B1AA4"/>
    <w:rsid w:val="003B6060"/>
    <w:rsid w:val="003C4CF4"/>
    <w:rsid w:val="003E496B"/>
    <w:rsid w:val="00405DD2"/>
    <w:rsid w:val="0040692A"/>
    <w:rsid w:val="004171FF"/>
    <w:rsid w:val="00422C39"/>
    <w:rsid w:val="004272EB"/>
    <w:rsid w:val="00430C95"/>
    <w:rsid w:val="00453BC6"/>
    <w:rsid w:val="00465B38"/>
    <w:rsid w:val="004670EB"/>
    <w:rsid w:val="00476643"/>
    <w:rsid w:val="004853FF"/>
    <w:rsid w:val="004A363F"/>
    <w:rsid w:val="004A60AE"/>
    <w:rsid w:val="004C3E62"/>
    <w:rsid w:val="004D23C0"/>
    <w:rsid w:val="004D6592"/>
    <w:rsid w:val="004E32E0"/>
    <w:rsid w:val="004F1CD4"/>
    <w:rsid w:val="004F4A2C"/>
    <w:rsid w:val="0050350E"/>
    <w:rsid w:val="00505C50"/>
    <w:rsid w:val="005170AD"/>
    <w:rsid w:val="00520FD5"/>
    <w:rsid w:val="005350B8"/>
    <w:rsid w:val="00545D43"/>
    <w:rsid w:val="00553FBF"/>
    <w:rsid w:val="00565F11"/>
    <w:rsid w:val="005836DF"/>
    <w:rsid w:val="00584DEE"/>
    <w:rsid w:val="00591CB8"/>
    <w:rsid w:val="005A0A05"/>
    <w:rsid w:val="005A5F98"/>
    <w:rsid w:val="005B067E"/>
    <w:rsid w:val="005B0CFB"/>
    <w:rsid w:val="005B56E0"/>
    <w:rsid w:val="005D7339"/>
    <w:rsid w:val="005E0E23"/>
    <w:rsid w:val="005E2FAB"/>
    <w:rsid w:val="005F4259"/>
    <w:rsid w:val="005F7C62"/>
    <w:rsid w:val="00611F23"/>
    <w:rsid w:val="00613694"/>
    <w:rsid w:val="00614192"/>
    <w:rsid w:val="00614ACA"/>
    <w:rsid w:val="00634F60"/>
    <w:rsid w:val="00640A30"/>
    <w:rsid w:val="00647916"/>
    <w:rsid w:val="00655DAF"/>
    <w:rsid w:val="0066162C"/>
    <w:rsid w:val="00664E9F"/>
    <w:rsid w:val="00684007"/>
    <w:rsid w:val="00697349"/>
    <w:rsid w:val="006A47B3"/>
    <w:rsid w:val="006B39B5"/>
    <w:rsid w:val="006C07F5"/>
    <w:rsid w:val="006D3A4A"/>
    <w:rsid w:val="006D5CA4"/>
    <w:rsid w:val="006E3BFD"/>
    <w:rsid w:val="006F67B1"/>
    <w:rsid w:val="007033A4"/>
    <w:rsid w:val="007135E6"/>
    <w:rsid w:val="00713AEF"/>
    <w:rsid w:val="007268DC"/>
    <w:rsid w:val="007276D3"/>
    <w:rsid w:val="00730555"/>
    <w:rsid w:val="00731A38"/>
    <w:rsid w:val="00731E80"/>
    <w:rsid w:val="007330C6"/>
    <w:rsid w:val="007370EB"/>
    <w:rsid w:val="0074160A"/>
    <w:rsid w:val="0074445C"/>
    <w:rsid w:val="0074662C"/>
    <w:rsid w:val="007709FC"/>
    <w:rsid w:val="00772DBD"/>
    <w:rsid w:val="007812A1"/>
    <w:rsid w:val="00791742"/>
    <w:rsid w:val="007B6025"/>
    <w:rsid w:val="007C6FED"/>
    <w:rsid w:val="007D13C7"/>
    <w:rsid w:val="007D4206"/>
    <w:rsid w:val="007E3E16"/>
    <w:rsid w:val="007E4340"/>
    <w:rsid w:val="007E5507"/>
    <w:rsid w:val="007F2355"/>
    <w:rsid w:val="00804C59"/>
    <w:rsid w:val="008163D9"/>
    <w:rsid w:val="008271C4"/>
    <w:rsid w:val="00827731"/>
    <w:rsid w:val="008307AE"/>
    <w:rsid w:val="00833CD9"/>
    <w:rsid w:val="00860168"/>
    <w:rsid w:val="00864759"/>
    <w:rsid w:val="008647BB"/>
    <w:rsid w:val="00875086"/>
    <w:rsid w:val="00883236"/>
    <w:rsid w:val="00883E36"/>
    <w:rsid w:val="00892639"/>
    <w:rsid w:val="008B7F1D"/>
    <w:rsid w:val="008C11F2"/>
    <w:rsid w:val="008C2E1C"/>
    <w:rsid w:val="008C3825"/>
    <w:rsid w:val="008D0A90"/>
    <w:rsid w:val="008D69D1"/>
    <w:rsid w:val="008E5577"/>
    <w:rsid w:val="008F0134"/>
    <w:rsid w:val="008F32BB"/>
    <w:rsid w:val="0090123D"/>
    <w:rsid w:val="00906E31"/>
    <w:rsid w:val="0091206C"/>
    <w:rsid w:val="0091315E"/>
    <w:rsid w:val="00920A2C"/>
    <w:rsid w:val="00925967"/>
    <w:rsid w:val="009272CA"/>
    <w:rsid w:val="00934A93"/>
    <w:rsid w:val="009375B0"/>
    <w:rsid w:val="00952B5C"/>
    <w:rsid w:val="00961FAE"/>
    <w:rsid w:val="00964562"/>
    <w:rsid w:val="00970092"/>
    <w:rsid w:val="009736E1"/>
    <w:rsid w:val="00984E88"/>
    <w:rsid w:val="009B53C5"/>
    <w:rsid w:val="009B5A39"/>
    <w:rsid w:val="009C08EE"/>
    <w:rsid w:val="009C69EF"/>
    <w:rsid w:val="009D6499"/>
    <w:rsid w:val="009D692A"/>
    <w:rsid w:val="009E1C3D"/>
    <w:rsid w:val="009F5008"/>
    <w:rsid w:val="009F55A8"/>
    <w:rsid w:val="00A04939"/>
    <w:rsid w:val="00A0506F"/>
    <w:rsid w:val="00A120A6"/>
    <w:rsid w:val="00A16FE3"/>
    <w:rsid w:val="00A20C7D"/>
    <w:rsid w:val="00A23209"/>
    <w:rsid w:val="00A33EA6"/>
    <w:rsid w:val="00A35E67"/>
    <w:rsid w:val="00A368FF"/>
    <w:rsid w:val="00A61984"/>
    <w:rsid w:val="00A66387"/>
    <w:rsid w:val="00A76F2F"/>
    <w:rsid w:val="00A9784D"/>
    <w:rsid w:val="00AC1B19"/>
    <w:rsid w:val="00AC3322"/>
    <w:rsid w:val="00AC708A"/>
    <w:rsid w:val="00AD6851"/>
    <w:rsid w:val="00AD6C33"/>
    <w:rsid w:val="00AE198D"/>
    <w:rsid w:val="00B14938"/>
    <w:rsid w:val="00B27B9D"/>
    <w:rsid w:val="00B55B19"/>
    <w:rsid w:val="00B625E1"/>
    <w:rsid w:val="00B62C3C"/>
    <w:rsid w:val="00B6449D"/>
    <w:rsid w:val="00BA767D"/>
    <w:rsid w:val="00BB41BA"/>
    <w:rsid w:val="00BE3444"/>
    <w:rsid w:val="00BE4EAF"/>
    <w:rsid w:val="00BE7D7F"/>
    <w:rsid w:val="00BF4A8D"/>
    <w:rsid w:val="00BF573D"/>
    <w:rsid w:val="00C02289"/>
    <w:rsid w:val="00C0413A"/>
    <w:rsid w:val="00C04596"/>
    <w:rsid w:val="00C06752"/>
    <w:rsid w:val="00C10E83"/>
    <w:rsid w:val="00C1499F"/>
    <w:rsid w:val="00C156C9"/>
    <w:rsid w:val="00C333B2"/>
    <w:rsid w:val="00C469CE"/>
    <w:rsid w:val="00C577C0"/>
    <w:rsid w:val="00C60054"/>
    <w:rsid w:val="00C6314A"/>
    <w:rsid w:val="00C63868"/>
    <w:rsid w:val="00C77744"/>
    <w:rsid w:val="00CA13B9"/>
    <w:rsid w:val="00CA58DE"/>
    <w:rsid w:val="00CC7286"/>
    <w:rsid w:val="00CD1588"/>
    <w:rsid w:val="00CE07CA"/>
    <w:rsid w:val="00CF1410"/>
    <w:rsid w:val="00CF2865"/>
    <w:rsid w:val="00CF33A0"/>
    <w:rsid w:val="00CF6769"/>
    <w:rsid w:val="00D07645"/>
    <w:rsid w:val="00D17F13"/>
    <w:rsid w:val="00D309A4"/>
    <w:rsid w:val="00D30F59"/>
    <w:rsid w:val="00D3651A"/>
    <w:rsid w:val="00D41975"/>
    <w:rsid w:val="00D41DEA"/>
    <w:rsid w:val="00D426E1"/>
    <w:rsid w:val="00D45CCE"/>
    <w:rsid w:val="00D57965"/>
    <w:rsid w:val="00D62FFF"/>
    <w:rsid w:val="00D70D07"/>
    <w:rsid w:val="00D76FFD"/>
    <w:rsid w:val="00D77E33"/>
    <w:rsid w:val="00D861BE"/>
    <w:rsid w:val="00D95461"/>
    <w:rsid w:val="00DA2FB3"/>
    <w:rsid w:val="00DB5217"/>
    <w:rsid w:val="00DB66B5"/>
    <w:rsid w:val="00DC0821"/>
    <w:rsid w:val="00DD3215"/>
    <w:rsid w:val="00DD5F36"/>
    <w:rsid w:val="00DD65DA"/>
    <w:rsid w:val="00DE5A1D"/>
    <w:rsid w:val="00E003C2"/>
    <w:rsid w:val="00E20179"/>
    <w:rsid w:val="00E252E4"/>
    <w:rsid w:val="00E25591"/>
    <w:rsid w:val="00E41616"/>
    <w:rsid w:val="00E418D2"/>
    <w:rsid w:val="00E46A6B"/>
    <w:rsid w:val="00E871D7"/>
    <w:rsid w:val="00EA1F6D"/>
    <w:rsid w:val="00EA24BC"/>
    <w:rsid w:val="00EB3D3C"/>
    <w:rsid w:val="00EB6543"/>
    <w:rsid w:val="00EC1E2D"/>
    <w:rsid w:val="00EC68F7"/>
    <w:rsid w:val="00ED5628"/>
    <w:rsid w:val="00EE2B6E"/>
    <w:rsid w:val="00EE77E1"/>
    <w:rsid w:val="00EF19B6"/>
    <w:rsid w:val="00F0559E"/>
    <w:rsid w:val="00F06C12"/>
    <w:rsid w:val="00F10E93"/>
    <w:rsid w:val="00F262A1"/>
    <w:rsid w:val="00F3285A"/>
    <w:rsid w:val="00F56A2B"/>
    <w:rsid w:val="00F6756D"/>
    <w:rsid w:val="00F751E2"/>
    <w:rsid w:val="00F75DAA"/>
    <w:rsid w:val="00F772B5"/>
    <w:rsid w:val="00F8225A"/>
    <w:rsid w:val="00F85ED9"/>
    <w:rsid w:val="00F8693E"/>
    <w:rsid w:val="00F87145"/>
    <w:rsid w:val="00F90B4E"/>
    <w:rsid w:val="00F918B1"/>
    <w:rsid w:val="00F91A43"/>
    <w:rsid w:val="00FA13ED"/>
    <w:rsid w:val="00FA6534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7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  <w:style w:type="paragraph" w:styleId="NoSpacing">
    <w:name w:val="No Spacing"/>
    <w:uiPriority w:val="1"/>
    <w:qFormat/>
    <w:rsid w:val="002027F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027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27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27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0E7AAC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0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3C2"/>
  </w:style>
  <w:style w:type="paragraph" w:styleId="Footer">
    <w:name w:val="footer"/>
    <w:basedOn w:val="Normal"/>
    <w:link w:val="FooterChar"/>
    <w:uiPriority w:val="99"/>
    <w:unhideWhenUsed/>
    <w:rsid w:val="00E00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ipi@bafokengsports.com" TargetMode="External"/><Relationship Id="rId13" Type="http://schemas.openxmlformats.org/officeDocument/2006/relationships/hyperlink" Target="https://www.rbnoperationsroom.com/my_projects/show/en_US/id/4695954.html" TargetMode="External"/><Relationship Id="rId18" Type="http://schemas.openxmlformats.org/officeDocument/2006/relationships/hyperlink" Target="https://www.rbnoperationsroom.com/my_projects/show/en_US/id/5199038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bnoperationsroom.com/my_projects/show/en_US/id/4477849.html" TargetMode="External"/><Relationship Id="rId17" Type="http://schemas.openxmlformats.org/officeDocument/2006/relationships/hyperlink" Target="https://www.rbnoperationsroom.com/my_projects/show/en_US/id/568099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5680899.html" TargetMode="External"/><Relationship Id="rId20" Type="http://schemas.openxmlformats.org/officeDocument/2006/relationships/hyperlink" Target="http://www.rbnoperationsroom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bnoperationsroom.com/my_projects/show/en_US/id/463518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5274204.html" TargetMode="External"/><Relationship Id="rId10" Type="http://schemas.openxmlformats.org/officeDocument/2006/relationships/hyperlink" Target="https://www.rbnoperationsroom.com/my_projects/show/en_US/id/4043369.html" TargetMode="External"/><Relationship Id="rId19" Type="http://schemas.openxmlformats.org/officeDocument/2006/relationships/hyperlink" Target="https://www.rbnoperationsroom.com/my_projects/show/en_US/id/467057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my_projects/show/en_US/id/5576463.html?jq_ts=1476706715181" TargetMode="External"/><Relationship Id="rId14" Type="http://schemas.openxmlformats.org/officeDocument/2006/relationships/hyperlink" Target="https://www.rbnoperationsroom.com/my_projects/show/en_US/id/5286084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F4B84-5251-4245-A9CB-930D8E77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Rorisang Mathuloe</cp:lastModifiedBy>
  <cp:revision>4</cp:revision>
  <cp:lastPrinted>2017-04-19T09:16:00Z</cp:lastPrinted>
  <dcterms:created xsi:type="dcterms:W3CDTF">2017-05-15T16:19:00Z</dcterms:created>
  <dcterms:modified xsi:type="dcterms:W3CDTF">2017-05-16T12:59:00Z</dcterms:modified>
</cp:coreProperties>
</file>